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5"/>
        <w:tblW w:w="0" w:type="auto"/>
        <w:tblCellMar>
          <w:left w:w="0" w:type="dxa"/>
          <w:right w:w="0" w:type="dxa"/>
        </w:tblCellMar>
        <w:tblLook w:val="04A0" w:firstRow="1" w:lastRow="0" w:firstColumn="1" w:lastColumn="0" w:noHBand="0" w:noVBand="1"/>
      </w:tblPr>
      <w:tblGrid>
        <w:gridCol w:w="5403"/>
      </w:tblGrid>
      <w:tr w:rsidR="006D466C" w:rsidRPr="002D5AB1" w14:paraId="41D9D82F" w14:textId="77777777" w:rsidTr="00115825">
        <w:trPr>
          <w:trHeight w:hRule="exact" w:val="1701"/>
        </w:trPr>
        <w:tc>
          <w:tcPr>
            <w:tcW w:w="5403" w:type="dxa"/>
            <w:shd w:val="clear" w:color="000000" w:fill="FFFFFF"/>
            <w:tcMar>
              <w:left w:w="34" w:type="dxa"/>
              <w:right w:w="34" w:type="dxa"/>
            </w:tcMar>
          </w:tcPr>
          <w:p w14:paraId="52F9525F" w14:textId="3E7E58E5" w:rsidR="006D466C" w:rsidRPr="002D5AB1" w:rsidRDefault="00706AB7" w:rsidP="00115825">
            <w:pPr>
              <w:jc w:val="both"/>
            </w:pPr>
            <w:r>
              <w:rPr>
                <w:noProof/>
                <w:color w:val="000000"/>
              </w:rPr>
              <w:drawing>
                <wp:anchor distT="0" distB="0" distL="114300" distR="114300" simplePos="0" relativeHeight="251661824" behindDoc="0" locked="0" layoutInCell="0" allowOverlap="1" wp14:anchorId="4CABEE2D" wp14:editId="7ADD1ED1">
                  <wp:simplePos x="0" y="0"/>
                  <wp:positionH relativeFrom="page">
                    <wp:posOffset>0</wp:posOffset>
                  </wp:positionH>
                  <wp:positionV relativeFrom="page">
                    <wp:align>top</wp:align>
                  </wp:positionV>
                  <wp:extent cx="2541905" cy="93853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6D466C" w:rsidRPr="002D5AB1">
              <w:rPr>
                <w:color w:val="000000"/>
              </w:rPr>
              <w:t xml:space="preserve">Приложение к ОПОП по направлению подготовки 44.04.01 Педагогическое образование (высшее образование - магистратура), Направленность (профиль) программы </w:t>
            </w:r>
            <w:r w:rsidR="007B69A5" w:rsidRPr="007B69A5">
              <w:rPr>
                <w:color w:val="000000"/>
              </w:rPr>
              <w:t>«Школьная медиация»</w:t>
            </w:r>
            <w:r w:rsidR="006D466C" w:rsidRPr="002D5AB1">
              <w:rPr>
                <w:color w:val="000000"/>
              </w:rPr>
              <w:t xml:space="preserve">, утв. приказом ректора ОмГА от </w:t>
            </w:r>
            <w:r w:rsidR="007B69A5" w:rsidRPr="007B69A5">
              <w:rPr>
                <w:color w:val="000000"/>
              </w:rPr>
              <w:t>28.03.2022 №28</w:t>
            </w:r>
          </w:p>
        </w:tc>
      </w:tr>
    </w:tbl>
    <w:p w14:paraId="5D475C76" w14:textId="77777777" w:rsidR="000D6187" w:rsidRPr="009828BF" w:rsidRDefault="000D6187" w:rsidP="000D6187">
      <w:pPr>
        <w:spacing w:line="276" w:lineRule="auto"/>
        <w:jc w:val="both"/>
        <w:rPr>
          <w:sz w:val="28"/>
          <w:szCs w:val="28"/>
        </w:rPr>
      </w:pPr>
    </w:p>
    <w:p w14:paraId="15B30F75" w14:textId="77777777" w:rsidR="006D466C" w:rsidRPr="002D5AB1" w:rsidRDefault="006D466C" w:rsidP="006D466C">
      <w:pPr>
        <w:jc w:val="right"/>
      </w:pPr>
    </w:p>
    <w:p w14:paraId="1164C742" w14:textId="77777777" w:rsidR="000D6187" w:rsidRPr="009828BF" w:rsidRDefault="000D6187" w:rsidP="000D6187">
      <w:pPr>
        <w:spacing w:line="276" w:lineRule="auto"/>
        <w:jc w:val="both"/>
        <w:rPr>
          <w:sz w:val="28"/>
          <w:szCs w:val="28"/>
        </w:rPr>
      </w:pPr>
    </w:p>
    <w:p w14:paraId="623CFAF4" w14:textId="77777777" w:rsidR="000D6187" w:rsidRPr="009828BF" w:rsidRDefault="000D6187" w:rsidP="000D6187">
      <w:pPr>
        <w:spacing w:line="276" w:lineRule="auto"/>
        <w:jc w:val="center"/>
        <w:rPr>
          <w:sz w:val="28"/>
          <w:szCs w:val="28"/>
        </w:rPr>
      </w:pPr>
    </w:p>
    <w:p w14:paraId="58744386" w14:textId="77777777" w:rsidR="000D6187" w:rsidRDefault="000D6187" w:rsidP="00EC407B">
      <w:pPr>
        <w:spacing w:line="276" w:lineRule="auto"/>
        <w:rPr>
          <w:sz w:val="28"/>
          <w:szCs w:val="28"/>
        </w:rPr>
      </w:pPr>
    </w:p>
    <w:p w14:paraId="7F4F4032" w14:textId="77777777" w:rsidR="006D466C" w:rsidRDefault="006D466C" w:rsidP="00EC407B">
      <w:pPr>
        <w:spacing w:line="276" w:lineRule="auto"/>
        <w:rPr>
          <w:sz w:val="28"/>
          <w:szCs w:val="28"/>
        </w:rPr>
      </w:pPr>
    </w:p>
    <w:tbl>
      <w:tblPr>
        <w:tblpPr w:leftFromText="180" w:rightFromText="180" w:vertAnchor="page" w:horzAnchor="margin" w:tblpXSpec="right" w:tblpY="4861"/>
        <w:tblW w:w="0" w:type="auto"/>
        <w:tblCellMar>
          <w:left w:w="0" w:type="dxa"/>
          <w:right w:w="0" w:type="dxa"/>
        </w:tblCellMar>
        <w:tblLook w:val="04A0" w:firstRow="1" w:lastRow="0" w:firstColumn="1" w:lastColumn="0" w:noHBand="0" w:noVBand="1"/>
      </w:tblPr>
      <w:tblGrid>
        <w:gridCol w:w="2839"/>
        <w:gridCol w:w="1002"/>
      </w:tblGrid>
      <w:tr w:rsidR="00115825" w:rsidRPr="006D466C" w14:paraId="3318F523" w14:textId="77777777" w:rsidTr="00115825">
        <w:trPr>
          <w:trHeight w:hRule="exact" w:val="277"/>
        </w:trPr>
        <w:tc>
          <w:tcPr>
            <w:tcW w:w="3841" w:type="dxa"/>
            <w:gridSpan w:val="2"/>
            <w:shd w:val="clear" w:color="000000" w:fill="FFFFFF"/>
            <w:tcMar>
              <w:left w:w="34" w:type="dxa"/>
              <w:right w:w="34" w:type="dxa"/>
            </w:tcMar>
          </w:tcPr>
          <w:p w14:paraId="1E5EBA2C" w14:textId="77777777" w:rsidR="00115825" w:rsidRPr="006D466C" w:rsidRDefault="00115825" w:rsidP="00115825">
            <w:pPr>
              <w:jc w:val="center"/>
              <w:rPr>
                <w:rFonts w:asciiTheme="minorHAnsi" w:eastAsiaTheme="minorEastAsia" w:hAnsiTheme="minorHAnsi" w:cstheme="minorBidi"/>
                <w:lang w:val="en-US" w:eastAsia="en-US"/>
              </w:rPr>
            </w:pPr>
            <w:r w:rsidRPr="006D466C">
              <w:rPr>
                <w:rFonts w:eastAsiaTheme="minorEastAsia"/>
                <w:color w:val="000000"/>
                <w:lang w:val="en-US" w:eastAsia="en-US"/>
              </w:rPr>
              <w:t>УТВЕРЖДАЮ</w:t>
            </w:r>
          </w:p>
        </w:tc>
      </w:tr>
      <w:tr w:rsidR="00115825" w:rsidRPr="006D466C" w14:paraId="77CF41F8" w14:textId="77777777" w:rsidTr="00115825">
        <w:trPr>
          <w:gridAfter w:val="1"/>
          <w:wAfter w:w="1002" w:type="dxa"/>
          <w:trHeight w:hRule="exact" w:val="138"/>
        </w:trPr>
        <w:tc>
          <w:tcPr>
            <w:tcW w:w="2839" w:type="dxa"/>
          </w:tcPr>
          <w:p w14:paraId="5F8120AC" w14:textId="77777777" w:rsidR="00115825" w:rsidRPr="006D466C" w:rsidRDefault="00115825" w:rsidP="00115825">
            <w:pPr>
              <w:spacing w:after="200" w:line="276" w:lineRule="auto"/>
              <w:rPr>
                <w:rFonts w:asciiTheme="minorHAnsi" w:eastAsiaTheme="minorEastAsia" w:hAnsiTheme="minorHAnsi" w:cstheme="minorBidi"/>
                <w:sz w:val="22"/>
                <w:szCs w:val="22"/>
                <w:lang w:val="en-US" w:eastAsia="en-US"/>
              </w:rPr>
            </w:pPr>
          </w:p>
        </w:tc>
      </w:tr>
      <w:tr w:rsidR="00115825" w:rsidRPr="006D466C" w14:paraId="01056EA4" w14:textId="77777777" w:rsidTr="00115825">
        <w:trPr>
          <w:trHeight w:hRule="exact" w:val="277"/>
        </w:trPr>
        <w:tc>
          <w:tcPr>
            <w:tcW w:w="3841" w:type="dxa"/>
            <w:gridSpan w:val="2"/>
            <w:shd w:val="clear" w:color="000000" w:fill="FFFFFF"/>
            <w:tcMar>
              <w:left w:w="34" w:type="dxa"/>
              <w:right w:w="34" w:type="dxa"/>
            </w:tcMar>
          </w:tcPr>
          <w:p w14:paraId="6522BEFA" w14:textId="77777777" w:rsidR="00115825" w:rsidRPr="006D466C" w:rsidRDefault="00115825" w:rsidP="00115825">
            <w:pPr>
              <w:jc w:val="center"/>
              <w:rPr>
                <w:rFonts w:asciiTheme="minorHAnsi" w:eastAsiaTheme="minorEastAsia" w:hAnsiTheme="minorHAnsi" w:cstheme="minorBidi"/>
                <w:lang w:eastAsia="en-US"/>
              </w:rPr>
            </w:pPr>
            <w:r w:rsidRPr="006D466C">
              <w:rPr>
                <w:rFonts w:eastAsiaTheme="minorEastAsia"/>
                <w:color w:val="000000"/>
                <w:lang w:eastAsia="en-US"/>
              </w:rPr>
              <w:t>Ректор, д.фил.н., профессор</w:t>
            </w:r>
          </w:p>
        </w:tc>
      </w:tr>
      <w:tr w:rsidR="00115825" w:rsidRPr="006D466C" w14:paraId="611BB994" w14:textId="77777777" w:rsidTr="00115825">
        <w:trPr>
          <w:gridAfter w:val="1"/>
          <w:wAfter w:w="1002" w:type="dxa"/>
          <w:trHeight w:hRule="exact" w:val="138"/>
        </w:trPr>
        <w:tc>
          <w:tcPr>
            <w:tcW w:w="2839" w:type="dxa"/>
          </w:tcPr>
          <w:p w14:paraId="487239AF" w14:textId="77777777" w:rsidR="00115825" w:rsidRPr="006D466C" w:rsidRDefault="00115825" w:rsidP="00115825">
            <w:pPr>
              <w:spacing w:after="200" w:line="276" w:lineRule="auto"/>
              <w:rPr>
                <w:rFonts w:asciiTheme="minorHAnsi" w:eastAsiaTheme="minorEastAsia" w:hAnsiTheme="minorHAnsi" w:cstheme="minorBidi"/>
                <w:sz w:val="22"/>
                <w:szCs w:val="22"/>
                <w:lang w:eastAsia="en-US"/>
              </w:rPr>
            </w:pPr>
          </w:p>
        </w:tc>
      </w:tr>
      <w:tr w:rsidR="00115825" w:rsidRPr="006D466C" w14:paraId="67F30FF6" w14:textId="77777777" w:rsidTr="00115825">
        <w:trPr>
          <w:trHeight w:hRule="exact" w:val="277"/>
        </w:trPr>
        <w:tc>
          <w:tcPr>
            <w:tcW w:w="3841" w:type="dxa"/>
            <w:gridSpan w:val="2"/>
            <w:shd w:val="clear" w:color="000000" w:fill="FFFFFF"/>
            <w:tcMar>
              <w:left w:w="34" w:type="dxa"/>
              <w:right w:w="34" w:type="dxa"/>
            </w:tcMar>
          </w:tcPr>
          <w:p w14:paraId="7FAB413F" w14:textId="77777777" w:rsidR="00115825" w:rsidRPr="006D466C" w:rsidRDefault="00115825" w:rsidP="00115825">
            <w:pPr>
              <w:jc w:val="right"/>
              <w:rPr>
                <w:rFonts w:asciiTheme="minorHAnsi" w:eastAsiaTheme="minorEastAsia" w:hAnsiTheme="minorHAnsi" w:cstheme="minorBidi"/>
                <w:lang w:val="en-US" w:eastAsia="en-US"/>
              </w:rPr>
            </w:pPr>
            <w:r w:rsidRPr="006D466C">
              <w:rPr>
                <w:rFonts w:eastAsiaTheme="minorEastAsia"/>
                <w:color w:val="000000"/>
                <w:lang w:val="en-US" w:eastAsia="en-US"/>
              </w:rPr>
              <w:t>______________А.Э. Еремеев</w:t>
            </w:r>
          </w:p>
        </w:tc>
      </w:tr>
      <w:tr w:rsidR="00115825" w:rsidRPr="006D466C" w14:paraId="201AEF34" w14:textId="77777777" w:rsidTr="00115825">
        <w:trPr>
          <w:gridAfter w:val="1"/>
          <w:wAfter w:w="1002" w:type="dxa"/>
          <w:trHeight w:hRule="exact" w:val="138"/>
        </w:trPr>
        <w:tc>
          <w:tcPr>
            <w:tcW w:w="2839" w:type="dxa"/>
          </w:tcPr>
          <w:p w14:paraId="72B836CB" w14:textId="77777777" w:rsidR="00115825" w:rsidRPr="006D466C" w:rsidRDefault="00115825" w:rsidP="00115825">
            <w:pPr>
              <w:spacing w:after="200" w:line="276" w:lineRule="auto"/>
              <w:rPr>
                <w:rFonts w:asciiTheme="minorHAnsi" w:eastAsiaTheme="minorEastAsia" w:hAnsiTheme="minorHAnsi" w:cstheme="minorBidi"/>
                <w:sz w:val="22"/>
                <w:szCs w:val="22"/>
                <w:lang w:val="en-US" w:eastAsia="en-US"/>
              </w:rPr>
            </w:pPr>
          </w:p>
        </w:tc>
      </w:tr>
      <w:tr w:rsidR="00115825" w:rsidRPr="006D466C" w14:paraId="6488D871" w14:textId="77777777" w:rsidTr="00115825">
        <w:trPr>
          <w:trHeight w:hRule="exact" w:val="277"/>
        </w:trPr>
        <w:tc>
          <w:tcPr>
            <w:tcW w:w="3841" w:type="dxa"/>
            <w:gridSpan w:val="2"/>
            <w:shd w:val="clear" w:color="000000" w:fill="FFFFFF"/>
            <w:tcMar>
              <w:left w:w="34" w:type="dxa"/>
              <w:right w:w="34" w:type="dxa"/>
            </w:tcMar>
          </w:tcPr>
          <w:p w14:paraId="44574F45" w14:textId="0FF34471" w:rsidR="00115825" w:rsidRPr="006D466C" w:rsidRDefault="007B69A5" w:rsidP="00115825">
            <w:pPr>
              <w:jc w:val="right"/>
              <w:rPr>
                <w:rFonts w:asciiTheme="minorHAnsi" w:eastAsiaTheme="minorEastAsia" w:hAnsiTheme="minorHAnsi" w:cstheme="minorBidi"/>
                <w:lang w:eastAsia="en-US"/>
              </w:rPr>
            </w:pPr>
            <w:r w:rsidRPr="007B69A5">
              <w:rPr>
                <w:rFonts w:eastAsiaTheme="minorEastAsia"/>
                <w:color w:val="000000"/>
                <w:lang w:eastAsia="en-US"/>
              </w:rPr>
              <w:t>28.03.2022 г.</w:t>
            </w:r>
          </w:p>
        </w:tc>
      </w:tr>
    </w:tbl>
    <w:tbl>
      <w:tblPr>
        <w:tblpPr w:leftFromText="180" w:rightFromText="180" w:vertAnchor="text" w:horzAnchor="page" w:tblpX="2167" w:tblpY="68"/>
        <w:tblW w:w="0" w:type="auto"/>
        <w:tblCellMar>
          <w:left w:w="0" w:type="dxa"/>
          <w:right w:w="0" w:type="dxa"/>
        </w:tblCellMar>
        <w:tblLook w:val="04A0" w:firstRow="1" w:lastRow="0" w:firstColumn="1" w:lastColumn="0" w:noHBand="0" w:noVBand="1"/>
      </w:tblPr>
      <w:tblGrid>
        <w:gridCol w:w="8946"/>
      </w:tblGrid>
      <w:tr w:rsidR="00115825" w:rsidRPr="006D466C" w14:paraId="7E83001B" w14:textId="77777777" w:rsidTr="00115825">
        <w:trPr>
          <w:trHeight w:hRule="exact" w:val="763"/>
        </w:trPr>
        <w:tc>
          <w:tcPr>
            <w:tcW w:w="8946" w:type="dxa"/>
            <w:shd w:val="clear" w:color="000000" w:fill="FFFFFF"/>
            <w:tcMar>
              <w:left w:w="34" w:type="dxa"/>
              <w:right w:w="34" w:type="dxa"/>
            </w:tcMar>
          </w:tcPr>
          <w:p w14:paraId="70E440BD" w14:textId="77777777" w:rsidR="00115825" w:rsidRPr="006D466C" w:rsidRDefault="00115825" w:rsidP="00115825">
            <w:pPr>
              <w:jc w:val="center"/>
              <w:rPr>
                <w:rFonts w:asciiTheme="minorHAnsi" w:eastAsiaTheme="minorEastAsia" w:hAnsiTheme="minorHAnsi" w:cstheme="minorBidi"/>
                <w:lang w:eastAsia="en-US"/>
              </w:rPr>
            </w:pPr>
            <w:r w:rsidRPr="006D466C">
              <w:rPr>
                <w:rFonts w:eastAsiaTheme="minorEastAsia"/>
                <w:color w:val="000000"/>
                <w:lang w:eastAsia="en-US"/>
              </w:rPr>
              <w:t>Частное учреждение образовательная организация высшего образования</w:t>
            </w:r>
          </w:p>
          <w:p w14:paraId="7F947CC1" w14:textId="77777777" w:rsidR="00115825" w:rsidRPr="006D466C" w:rsidRDefault="00115825" w:rsidP="00115825">
            <w:pPr>
              <w:jc w:val="center"/>
              <w:rPr>
                <w:rFonts w:asciiTheme="minorHAnsi" w:eastAsiaTheme="minorEastAsia" w:hAnsiTheme="minorHAnsi" w:cstheme="minorBidi"/>
                <w:lang w:val="en-US" w:eastAsia="en-US"/>
              </w:rPr>
            </w:pPr>
            <w:r w:rsidRPr="006D466C">
              <w:rPr>
                <w:rFonts w:eastAsiaTheme="minorEastAsia"/>
                <w:color w:val="000000"/>
                <w:lang w:val="en-US" w:eastAsia="en-US"/>
              </w:rPr>
              <w:t>«Омская гуманитарная академия»</w:t>
            </w:r>
          </w:p>
        </w:tc>
      </w:tr>
      <w:tr w:rsidR="00115825" w:rsidRPr="006D466C" w14:paraId="020A360D" w14:textId="77777777" w:rsidTr="00115825">
        <w:trPr>
          <w:trHeight w:hRule="exact" w:val="410"/>
        </w:trPr>
        <w:tc>
          <w:tcPr>
            <w:tcW w:w="8946" w:type="dxa"/>
            <w:shd w:val="clear" w:color="000000" w:fill="FFFFFF"/>
            <w:tcMar>
              <w:left w:w="34" w:type="dxa"/>
              <w:right w:w="34" w:type="dxa"/>
            </w:tcMar>
          </w:tcPr>
          <w:p w14:paraId="02A7FFBA" w14:textId="77777777" w:rsidR="00115825" w:rsidRPr="006D466C" w:rsidRDefault="00115825" w:rsidP="00115825">
            <w:pPr>
              <w:jc w:val="center"/>
              <w:rPr>
                <w:rFonts w:asciiTheme="minorHAnsi" w:eastAsiaTheme="minorEastAsia" w:hAnsiTheme="minorHAnsi" w:cstheme="minorBidi"/>
                <w:lang w:eastAsia="en-US"/>
              </w:rPr>
            </w:pPr>
            <w:r w:rsidRPr="006D466C">
              <w:rPr>
                <w:rFonts w:eastAsiaTheme="minorEastAsia"/>
                <w:color w:val="000000"/>
                <w:lang w:eastAsia="en-US"/>
              </w:rPr>
              <w:t>Кафедра "Педагогики, психологии и социальной работы"</w:t>
            </w:r>
          </w:p>
        </w:tc>
      </w:tr>
    </w:tbl>
    <w:p w14:paraId="5CC83C08" w14:textId="77777777" w:rsidR="006D466C" w:rsidRDefault="006D466C" w:rsidP="00EC407B">
      <w:pPr>
        <w:spacing w:line="276" w:lineRule="auto"/>
        <w:rPr>
          <w:sz w:val="28"/>
          <w:szCs w:val="28"/>
        </w:rPr>
      </w:pPr>
    </w:p>
    <w:p w14:paraId="08B3EF4C" w14:textId="77777777" w:rsidR="006D466C" w:rsidRDefault="006D466C" w:rsidP="00EC407B">
      <w:pPr>
        <w:spacing w:line="276" w:lineRule="auto"/>
        <w:rPr>
          <w:sz w:val="28"/>
          <w:szCs w:val="28"/>
        </w:rPr>
      </w:pPr>
    </w:p>
    <w:p w14:paraId="79EFF41F" w14:textId="77777777" w:rsidR="006D466C" w:rsidRPr="00EC407B" w:rsidRDefault="006D466C" w:rsidP="00EC407B">
      <w:pPr>
        <w:spacing w:line="276" w:lineRule="auto"/>
        <w:rPr>
          <w:sz w:val="28"/>
          <w:szCs w:val="28"/>
        </w:rPr>
      </w:pPr>
    </w:p>
    <w:p w14:paraId="05754E57" w14:textId="77777777" w:rsidR="00115825" w:rsidRDefault="00115825" w:rsidP="000D6187">
      <w:pPr>
        <w:suppressAutoHyphens/>
        <w:jc w:val="center"/>
        <w:rPr>
          <w:rFonts w:eastAsia="SimSun"/>
          <w:b/>
          <w:kern w:val="2"/>
          <w:sz w:val="32"/>
          <w:szCs w:val="32"/>
          <w:lang w:eastAsia="hi-IN" w:bidi="hi-IN"/>
        </w:rPr>
      </w:pPr>
    </w:p>
    <w:p w14:paraId="004B0380" w14:textId="77777777" w:rsidR="00115825" w:rsidRDefault="00115825" w:rsidP="000D6187">
      <w:pPr>
        <w:suppressAutoHyphens/>
        <w:jc w:val="center"/>
        <w:rPr>
          <w:rFonts w:eastAsia="SimSun"/>
          <w:b/>
          <w:kern w:val="2"/>
          <w:sz w:val="32"/>
          <w:szCs w:val="32"/>
          <w:lang w:eastAsia="hi-IN" w:bidi="hi-IN"/>
        </w:rPr>
      </w:pPr>
    </w:p>
    <w:p w14:paraId="58D1F933" w14:textId="77777777" w:rsidR="00115825" w:rsidRDefault="00115825" w:rsidP="000D6187">
      <w:pPr>
        <w:suppressAutoHyphens/>
        <w:jc w:val="center"/>
        <w:rPr>
          <w:rFonts w:eastAsia="SimSun"/>
          <w:b/>
          <w:kern w:val="2"/>
          <w:sz w:val="32"/>
          <w:szCs w:val="32"/>
          <w:lang w:eastAsia="hi-IN" w:bidi="hi-IN"/>
        </w:rPr>
      </w:pPr>
    </w:p>
    <w:p w14:paraId="0A52001C" w14:textId="77777777" w:rsidR="00115825" w:rsidRDefault="00115825" w:rsidP="000D6187">
      <w:pPr>
        <w:suppressAutoHyphens/>
        <w:jc w:val="center"/>
        <w:rPr>
          <w:rFonts w:eastAsia="SimSun"/>
          <w:b/>
          <w:kern w:val="2"/>
          <w:sz w:val="32"/>
          <w:szCs w:val="32"/>
          <w:lang w:eastAsia="hi-IN" w:bidi="hi-IN"/>
        </w:rPr>
      </w:pPr>
    </w:p>
    <w:p w14:paraId="06DAE73A" w14:textId="77777777" w:rsidR="00115825" w:rsidRDefault="00115825" w:rsidP="000D6187">
      <w:pPr>
        <w:suppressAutoHyphens/>
        <w:jc w:val="center"/>
        <w:rPr>
          <w:rFonts w:eastAsia="SimSun"/>
          <w:b/>
          <w:kern w:val="2"/>
          <w:sz w:val="32"/>
          <w:szCs w:val="32"/>
          <w:lang w:eastAsia="hi-IN" w:bidi="hi-IN"/>
        </w:rPr>
      </w:pPr>
    </w:p>
    <w:p w14:paraId="16E54043" w14:textId="77777777" w:rsidR="00115825" w:rsidRDefault="00115825" w:rsidP="000D6187">
      <w:pPr>
        <w:suppressAutoHyphens/>
        <w:jc w:val="center"/>
        <w:rPr>
          <w:rFonts w:eastAsia="SimSun"/>
          <w:b/>
          <w:kern w:val="2"/>
          <w:sz w:val="32"/>
          <w:szCs w:val="32"/>
          <w:lang w:eastAsia="hi-IN" w:bidi="hi-IN"/>
        </w:rPr>
      </w:pPr>
    </w:p>
    <w:p w14:paraId="73DF19E9" w14:textId="77777777" w:rsidR="00115825" w:rsidRDefault="00115825" w:rsidP="000D6187">
      <w:pPr>
        <w:suppressAutoHyphens/>
        <w:jc w:val="center"/>
        <w:rPr>
          <w:rFonts w:eastAsia="SimSun"/>
          <w:b/>
          <w:kern w:val="2"/>
          <w:sz w:val="32"/>
          <w:szCs w:val="32"/>
          <w:lang w:eastAsia="hi-IN" w:bidi="hi-IN"/>
        </w:rPr>
      </w:pPr>
    </w:p>
    <w:p w14:paraId="50F1FC1A" w14:textId="77777777" w:rsidR="00115825" w:rsidRDefault="00115825" w:rsidP="000D6187">
      <w:pPr>
        <w:suppressAutoHyphens/>
        <w:jc w:val="center"/>
        <w:rPr>
          <w:rFonts w:eastAsia="SimSun"/>
          <w:b/>
          <w:kern w:val="2"/>
          <w:sz w:val="32"/>
          <w:szCs w:val="32"/>
          <w:lang w:eastAsia="hi-IN" w:bidi="hi-IN"/>
        </w:rPr>
      </w:pPr>
    </w:p>
    <w:p w14:paraId="6E61400B" w14:textId="77777777" w:rsidR="000D6187" w:rsidRPr="00115825" w:rsidRDefault="000D6187" w:rsidP="000D6187">
      <w:pPr>
        <w:suppressAutoHyphens/>
        <w:jc w:val="center"/>
        <w:rPr>
          <w:rFonts w:eastAsia="SimSun"/>
          <w:b/>
          <w:kern w:val="2"/>
          <w:sz w:val="28"/>
          <w:szCs w:val="28"/>
          <w:lang w:eastAsia="hi-IN" w:bidi="hi-IN"/>
        </w:rPr>
      </w:pPr>
      <w:r w:rsidRPr="00115825">
        <w:rPr>
          <w:rFonts w:eastAsia="SimSun"/>
          <w:b/>
          <w:kern w:val="2"/>
          <w:sz w:val="28"/>
          <w:szCs w:val="28"/>
          <w:lang w:eastAsia="hi-IN" w:bidi="hi-IN"/>
        </w:rPr>
        <w:t>ПРОГРАММА ГОСУДАРСТВЕННОЙ ИТОГОВОЙ АТТЕСТАЦИИ</w:t>
      </w:r>
    </w:p>
    <w:p w14:paraId="23E2D498" w14:textId="77777777" w:rsidR="00EC407B" w:rsidRPr="00115825" w:rsidRDefault="00EC407B" w:rsidP="000D6187">
      <w:pPr>
        <w:suppressAutoHyphens/>
        <w:jc w:val="center"/>
        <w:rPr>
          <w:rFonts w:eastAsia="SimSun"/>
          <w:b/>
          <w:kern w:val="2"/>
          <w:sz w:val="28"/>
          <w:szCs w:val="28"/>
          <w:lang w:eastAsia="hi-IN" w:bidi="hi-IN"/>
        </w:rPr>
      </w:pPr>
      <w:r w:rsidRPr="00115825">
        <w:rPr>
          <w:rFonts w:eastAsia="SimSun"/>
          <w:b/>
          <w:kern w:val="2"/>
          <w:sz w:val="28"/>
          <w:szCs w:val="28"/>
          <w:lang w:eastAsia="hi-IN" w:bidi="hi-IN"/>
        </w:rPr>
        <w:t>Выполнение и защита выпускной квалификационной работы</w:t>
      </w:r>
    </w:p>
    <w:p w14:paraId="50028297" w14:textId="77777777" w:rsidR="000D6187" w:rsidRPr="003D30D1" w:rsidRDefault="000D6187" w:rsidP="000D6187">
      <w:pPr>
        <w:jc w:val="center"/>
        <w:rPr>
          <w:rFonts w:eastAsia="Calibri"/>
          <w:b/>
          <w:bCs/>
          <w:lang w:eastAsia="en-US"/>
        </w:rPr>
      </w:pPr>
    </w:p>
    <w:p w14:paraId="0B58BD9D" w14:textId="77777777" w:rsidR="00115825" w:rsidRDefault="00115825" w:rsidP="000D6187">
      <w:pPr>
        <w:ind w:right="1"/>
        <w:contextualSpacing/>
        <w:jc w:val="center"/>
        <w:rPr>
          <w:rFonts w:eastAsia="Courier New"/>
          <w:sz w:val="28"/>
          <w:szCs w:val="28"/>
          <w:lang w:bidi="ru-RU"/>
        </w:rPr>
      </w:pPr>
      <w:r>
        <w:rPr>
          <w:rFonts w:eastAsia="Courier New"/>
          <w:sz w:val="28"/>
          <w:szCs w:val="28"/>
          <w:lang w:bidi="ru-RU"/>
        </w:rPr>
        <w:t>Б3.01</w:t>
      </w:r>
    </w:p>
    <w:p w14:paraId="666EF2F2" w14:textId="77777777" w:rsidR="00115825" w:rsidRDefault="00115825" w:rsidP="000D6187">
      <w:pPr>
        <w:ind w:right="1"/>
        <w:contextualSpacing/>
        <w:jc w:val="center"/>
        <w:rPr>
          <w:rFonts w:eastAsia="Courier New"/>
          <w:sz w:val="28"/>
          <w:szCs w:val="28"/>
          <w:lang w:bidi="ru-RU"/>
        </w:rPr>
      </w:pPr>
    </w:p>
    <w:p w14:paraId="496B0F9F" w14:textId="77777777" w:rsidR="00115825" w:rsidRDefault="00115825" w:rsidP="000D6187">
      <w:pPr>
        <w:ind w:right="1"/>
        <w:contextualSpacing/>
        <w:jc w:val="center"/>
        <w:rPr>
          <w:rFonts w:eastAsia="Courier New"/>
          <w:sz w:val="28"/>
          <w:szCs w:val="28"/>
          <w:lang w:bidi="ru-RU"/>
        </w:rPr>
      </w:pPr>
    </w:p>
    <w:p w14:paraId="2B431B35" w14:textId="77777777" w:rsidR="000D6187" w:rsidRPr="00F97FB4" w:rsidRDefault="000D6187" w:rsidP="000D6187">
      <w:pPr>
        <w:ind w:right="1"/>
        <w:contextualSpacing/>
        <w:jc w:val="center"/>
        <w:rPr>
          <w:rFonts w:eastAsia="Courier New"/>
          <w:sz w:val="28"/>
          <w:szCs w:val="28"/>
          <w:lang w:bidi="ru-RU"/>
        </w:rPr>
      </w:pPr>
      <w:r w:rsidRPr="00F97FB4">
        <w:rPr>
          <w:rFonts w:eastAsia="Courier New"/>
          <w:sz w:val="28"/>
          <w:szCs w:val="28"/>
          <w:lang w:bidi="ru-RU"/>
        </w:rPr>
        <w:t xml:space="preserve">по основной профессиональной образовательной программе </w:t>
      </w:r>
      <w:r>
        <w:rPr>
          <w:rFonts w:eastAsia="Courier New"/>
          <w:sz w:val="28"/>
          <w:szCs w:val="28"/>
          <w:lang w:bidi="ru-RU"/>
        </w:rPr>
        <w:br/>
      </w:r>
      <w:r w:rsidRPr="00F97FB4">
        <w:rPr>
          <w:rFonts w:eastAsia="Courier New"/>
          <w:sz w:val="28"/>
          <w:szCs w:val="28"/>
          <w:lang w:bidi="ru-RU"/>
        </w:rPr>
        <w:t>высшего образования – программе магистратуры</w:t>
      </w:r>
    </w:p>
    <w:p w14:paraId="48778EEE" w14:textId="77777777" w:rsidR="000D6187" w:rsidRPr="00F97FB4" w:rsidRDefault="000D6187" w:rsidP="000D6187">
      <w:pPr>
        <w:suppressAutoHyphens/>
        <w:jc w:val="center"/>
        <w:rPr>
          <w:rFonts w:eastAsia="Courier New"/>
          <w:sz w:val="28"/>
          <w:szCs w:val="28"/>
          <w:lang w:bidi="ru-RU"/>
        </w:rPr>
      </w:pPr>
      <w:r w:rsidRPr="00F97FB4">
        <w:rPr>
          <w:rFonts w:eastAsia="Courier New"/>
          <w:sz w:val="28"/>
          <w:szCs w:val="28"/>
          <w:lang w:bidi="ru-RU"/>
        </w:rPr>
        <w:t>(программа академической магистратуры)</w:t>
      </w:r>
    </w:p>
    <w:p w14:paraId="2DB30FA9" w14:textId="77777777" w:rsidR="000D6187" w:rsidRPr="00F97FB4" w:rsidRDefault="000D6187" w:rsidP="000D6187">
      <w:pPr>
        <w:suppressAutoHyphens/>
        <w:jc w:val="center"/>
        <w:rPr>
          <w:rFonts w:eastAsia="Courier New"/>
          <w:sz w:val="28"/>
          <w:szCs w:val="28"/>
          <w:lang w:bidi="ru-RU"/>
        </w:rPr>
      </w:pPr>
    </w:p>
    <w:p w14:paraId="496CA002" w14:textId="77777777" w:rsidR="000D6187" w:rsidRPr="00F97FB4" w:rsidRDefault="000D6187" w:rsidP="000D6187">
      <w:pPr>
        <w:suppressAutoHyphens/>
        <w:jc w:val="center"/>
        <w:rPr>
          <w:rFonts w:eastAsia="Courier New"/>
          <w:sz w:val="28"/>
          <w:szCs w:val="28"/>
          <w:lang w:bidi="ru-RU"/>
        </w:rPr>
      </w:pPr>
    </w:p>
    <w:p w14:paraId="67434FDB" w14:textId="77777777" w:rsidR="000D6187" w:rsidRPr="00F97FB4" w:rsidRDefault="000D6187" w:rsidP="000D6187">
      <w:pPr>
        <w:suppressAutoHyphens/>
        <w:jc w:val="center"/>
        <w:rPr>
          <w:rFonts w:eastAsia="Courier New"/>
          <w:sz w:val="28"/>
          <w:szCs w:val="28"/>
          <w:lang w:bidi="ru-RU"/>
        </w:rPr>
      </w:pPr>
      <w:r w:rsidRPr="00F97FB4">
        <w:rPr>
          <w:rFonts w:eastAsia="Courier New"/>
          <w:sz w:val="28"/>
          <w:szCs w:val="28"/>
          <w:lang w:bidi="ru-RU"/>
        </w:rPr>
        <w:t xml:space="preserve">Направление подготовки </w:t>
      </w:r>
      <w:r w:rsidRPr="00F97FB4">
        <w:rPr>
          <w:rFonts w:eastAsia="Courier New"/>
          <w:b/>
          <w:sz w:val="28"/>
          <w:szCs w:val="28"/>
          <w:lang w:bidi="ru-RU"/>
        </w:rPr>
        <w:t xml:space="preserve"> 44.04.01 Педагогическое образование</w:t>
      </w:r>
      <w:r w:rsidRPr="00F97FB4">
        <w:rPr>
          <w:rFonts w:eastAsia="Courier New"/>
          <w:sz w:val="28"/>
          <w:szCs w:val="28"/>
          <w:lang w:bidi="ru-RU"/>
        </w:rPr>
        <w:t xml:space="preserve"> </w:t>
      </w:r>
      <w:r>
        <w:rPr>
          <w:rFonts w:eastAsia="Courier New"/>
          <w:sz w:val="28"/>
          <w:szCs w:val="28"/>
          <w:lang w:bidi="ru-RU"/>
        </w:rPr>
        <w:br/>
      </w:r>
      <w:r w:rsidRPr="00F97FB4">
        <w:rPr>
          <w:rFonts w:eastAsia="Courier New"/>
          <w:sz w:val="28"/>
          <w:szCs w:val="28"/>
          <w:lang w:bidi="ru-RU"/>
        </w:rPr>
        <w:t>(уровень магистратуры)</w:t>
      </w:r>
      <w:r w:rsidRPr="00F97FB4">
        <w:rPr>
          <w:rFonts w:eastAsia="Courier New"/>
          <w:sz w:val="28"/>
          <w:szCs w:val="28"/>
          <w:lang w:bidi="ru-RU"/>
        </w:rPr>
        <w:cr/>
      </w:r>
    </w:p>
    <w:p w14:paraId="1C5B6A50" w14:textId="3E291530" w:rsidR="000D6187" w:rsidRPr="00F97FB4" w:rsidRDefault="000D6187" w:rsidP="000D6187">
      <w:pPr>
        <w:suppressAutoHyphens/>
        <w:jc w:val="center"/>
        <w:rPr>
          <w:rFonts w:eastAsia="Courier New"/>
          <w:sz w:val="28"/>
          <w:szCs w:val="28"/>
          <w:lang w:bidi="ru-RU"/>
        </w:rPr>
      </w:pPr>
      <w:r w:rsidRPr="00F97FB4">
        <w:rPr>
          <w:rFonts w:eastAsia="Courier New"/>
          <w:sz w:val="28"/>
          <w:szCs w:val="28"/>
          <w:lang w:bidi="ru-RU"/>
        </w:rPr>
        <w:t xml:space="preserve">Направленность (профиль) программы </w:t>
      </w:r>
      <w:r w:rsidR="007B69A5" w:rsidRPr="007B69A5">
        <w:rPr>
          <w:rFonts w:eastAsia="Courier New"/>
          <w:sz w:val="28"/>
          <w:szCs w:val="28"/>
          <w:lang w:bidi="ru-RU"/>
        </w:rPr>
        <w:t>«</w:t>
      </w:r>
      <w:r w:rsidR="007B69A5" w:rsidRPr="007B69A5">
        <w:rPr>
          <w:rFonts w:eastAsia="Courier New"/>
          <w:b/>
          <w:sz w:val="28"/>
          <w:szCs w:val="28"/>
          <w:lang w:bidi="ru-RU"/>
        </w:rPr>
        <w:t>Школьная медиация в системе гражданско-правового образования</w:t>
      </w:r>
      <w:r w:rsidR="007B69A5" w:rsidRPr="007B69A5">
        <w:rPr>
          <w:rFonts w:eastAsia="Courier New"/>
          <w:sz w:val="28"/>
          <w:szCs w:val="28"/>
          <w:lang w:bidi="ru-RU"/>
        </w:rPr>
        <w:t>»</w:t>
      </w:r>
    </w:p>
    <w:p w14:paraId="7A0A4C29" w14:textId="77777777" w:rsidR="000D6187" w:rsidRPr="009828BF" w:rsidRDefault="000D6187" w:rsidP="00115825">
      <w:pPr>
        <w:spacing w:line="276" w:lineRule="auto"/>
        <w:rPr>
          <w:sz w:val="28"/>
          <w:szCs w:val="28"/>
        </w:rPr>
      </w:pPr>
    </w:p>
    <w:p w14:paraId="7818BD92" w14:textId="77777777" w:rsidR="006D466C" w:rsidRDefault="006D466C" w:rsidP="006D466C">
      <w:pPr>
        <w:suppressAutoHyphens/>
        <w:jc w:val="center"/>
        <w:rPr>
          <w:rFonts w:eastAsia="SimSun"/>
          <w:b/>
          <w:kern w:val="2"/>
          <w:lang w:eastAsia="hi-IN" w:bidi="hi-IN"/>
        </w:rPr>
      </w:pPr>
      <w:r>
        <w:rPr>
          <w:rFonts w:eastAsia="SimSun"/>
          <w:b/>
          <w:kern w:val="2"/>
          <w:lang w:eastAsia="hi-IN" w:bidi="hi-IN"/>
        </w:rPr>
        <w:t>Для обучающихся:</w:t>
      </w:r>
    </w:p>
    <w:p w14:paraId="7856358E" w14:textId="77777777" w:rsidR="007B69A5" w:rsidRPr="007B69A5" w:rsidRDefault="007B69A5" w:rsidP="007B69A5">
      <w:pPr>
        <w:spacing w:after="200" w:line="276" w:lineRule="auto"/>
        <w:jc w:val="center"/>
        <w:rPr>
          <w:rFonts w:eastAsia="SimSun"/>
          <w:kern w:val="2"/>
          <w:lang w:eastAsia="hi-IN" w:bidi="hi-IN"/>
        </w:rPr>
      </w:pPr>
      <w:r w:rsidRPr="007B69A5">
        <w:rPr>
          <w:rFonts w:eastAsia="SimSun"/>
          <w:kern w:val="2"/>
          <w:lang w:eastAsia="hi-IN" w:bidi="hi-IN"/>
        </w:rPr>
        <w:t>очной формы обучения 2022 года набора  соответственно</w:t>
      </w:r>
    </w:p>
    <w:p w14:paraId="1E518C63" w14:textId="77777777" w:rsidR="007B69A5" w:rsidRPr="007B69A5" w:rsidRDefault="007B69A5" w:rsidP="007B69A5">
      <w:pPr>
        <w:spacing w:after="200" w:line="276" w:lineRule="auto"/>
        <w:jc w:val="center"/>
        <w:rPr>
          <w:rFonts w:eastAsia="SimSun"/>
          <w:kern w:val="2"/>
          <w:lang w:eastAsia="hi-IN" w:bidi="hi-IN"/>
        </w:rPr>
      </w:pPr>
    </w:p>
    <w:p w14:paraId="398378EC" w14:textId="77777777" w:rsidR="007B69A5" w:rsidRPr="007B69A5" w:rsidRDefault="007B69A5" w:rsidP="007B69A5">
      <w:pPr>
        <w:spacing w:after="200" w:line="276" w:lineRule="auto"/>
        <w:jc w:val="center"/>
        <w:rPr>
          <w:rFonts w:eastAsia="SimSun"/>
          <w:kern w:val="2"/>
          <w:lang w:eastAsia="hi-IN" w:bidi="hi-IN"/>
        </w:rPr>
      </w:pPr>
      <w:r w:rsidRPr="007B69A5">
        <w:rPr>
          <w:rFonts w:eastAsia="SimSun"/>
          <w:kern w:val="2"/>
          <w:lang w:eastAsia="hi-IN" w:bidi="hi-IN"/>
        </w:rPr>
        <w:t>заочной формы обучения 2022 года набора  соответственно</w:t>
      </w:r>
    </w:p>
    <w:p w14:paraId="63B62B2B" w14:textId="017CA2F2" w:rsidR="007B69A5" w:rsidRPr="007B69A5" w:rsidRDefault="007B69A5" w:rsidP="007B69A5">
      <w:pPr>
        <w:spacing w:after="200" w:line="276" w:lineRule="auto"/>
        <w:jc w:val="center"/>
        <w:rPr>
          <w:rFonts w:eastAsia="SimSun"/>
          <w:kern w:val="2"/>
          <w:lang w:eastAsia="hi-IN" w:bidi="hi-IN"/>
        </w:rPr>
      </w:pPr>
      <w:r w:rsidRPr="007B69A5">
        <w:rPr>
          <w:rFonts w:eastAsia="SimSun"/>
          <w:kern w:val="2"/>
          <w:lang w:eastAsia="hi-IN" w:bidi="hi-IN"/>
        </w:rPr>
        <w:t>на 2022/2023 учебный год</w:t>
      </w:r>
    </w:p>
    <w:p w14:paraId="5EA2F386" w14:textId="77777777" w:rsidR="007B69A5" w:rsidRPr="007B69A5" w:rsidRDefault="007B69A5" w:rsidP="007B69A5">
      <w:pPr>
        <w:spacing w:after="200" w:line="276" w:lineRule="auto"/>
        <w:jc w:val="both"/>
        <w:rPr>
          <w:rFonts w:eastAsia="SimSun"/>
          <w:kern w:val="2"/>
          <w:lang w:eastAsia="hi-IN" w:bidi="hi-IN"/>
        </w:rPr>
      </w:pPr>
    </w:p>
    <w:p w14:paraId="2C6552E4" w14:textId="77777777" w:rsidR="007B69A5" w:rsidRPr="007B69A5" w:rsidRDefault="007B69A5" w:rsidP="007B69A5">
      <w:pPr>
        <w:spacing w:after="200" w:line="276" w:lineRule="auto"/>
        <w:jc w:val="both"/>
        <w:rPr>
          <w:rFonts w:eastAsia="SimSun"/>
          <w:kern w:val="2"/>
          <w:lang w:eastAsia="hi-IN" w:bidi="hi-IN"/>
        </w:rPr>
      </w:pPr>
      <w:r w:rsidRPr="007B69A5">
        <w:rPr>
          <w:rFonts w:eastAsia="SimSun"/>
          <w:kern w:val="2"/>
          <w:lang w:eastAsia="hi-IN" w:bidi="hi-IN"/>
        </w:rPr>
        <w:t xml:space="preserve">                                                               Омск 2022</w:t>
      </w:r>
    </w:p>
    <w:p w14:paraId="6A639876" w14:textId="77777777" w:rsidR="00115825" w:rsidRDefault="00115825" w:rsidP="000D6187">
      <w:pPr>
        <w:spacing w:after="200" w:line="276" w:lineRule="auto"/>
        <w:jc w:val="both"/>
        <w:rPr>
          <w:spacing w:val="-3"/>
          <w:lang w:eastAsia="en-US"/>
        </w:rPr>
      </w:pPr>
    </w:p>
    <w:p w14:paraId="09DCC79B" w14:textId="77777777" w:rsidR="000D6187" w:rsidRPr="00851E69" w:rsidRDefault="000D6187" w:rsidP="000D6187">
      <w:pPr>
        <w:spacing w:after="200" w:line="276" w:lineRule="auto"/>
        <w:jc w:val="both"/>
        <w:rPr>
          <w:spacing w:val="-3"/>
          <w:lang w:eastAsia="en-US"/>
        </w:rPr>
      </w:pPr>
      <w:r w:rsidRPr="00851E69">
        <w:rPr>
          <w:spacing w:val="-3"/>
          <w:lang w:eastAsia="en-US"/>
        </w:rPr>
        <w:t>Составитель:</w:t>
      </w:r>
    </w:p>
    <w:p w14:paraId="75E23C87" w14:textId="77777777" w:rsidR="000D6187" w:rsidRPr="00851E69" w:rsidRDefault="000D6187" w:rsidP="000D6187">
      <w:pPr>
        <w:spacing w:after="200" w:line="276" w:lineRule="auto"/>
        <w:jc w:val="both"/>
        <w:rPr>
          <w:spacing w:val="-3"/>
          <w:lang w:eastAsia="en-US"/>
        </w:rPr>
      </w:pPr>
    </w:p>
    <w:p w14:paraId="0339023B" w14:textId="77777777" w:rsidR="000D6187" w:rsidRPr="00851E69" w:rsidRDefault="000D6187" w:rsidP="000D6187">
      <w:pPr>
        <w:spacing w:after="200" w:line="276" w:lineRule="auto"/>
        <w:jc w:val="both"/>
        <w:rPr>
          <w:spacing w:val="-3"/>
          <w:lang w:eastAsia="en-US"/>
        </w:rPr>
      </w:pPr>
      <w:r>
        <w:rPr>
          <w:spacing w:val="-3"/>
          <w:lang w:eastAsia="en-US"/>
        </w:rPr>
        <w:t>д.пед.н., профессор</w:t>
      </w:r>
      <w:r w:rsidRPr="00851E69">
        <w:rPr>
          <w:spacing w:val="-3"/>
          <w:lang w:eastAsia="en-US"/>
        </w:rPr>
        <w:t xml:space="preserve"> </w:t>
      </w:r>
      <w:r>
        <w:rPr>
          <w:spacing w:val="-3"/>
          <w:lang w:eastAsia="en-US"/>
        </w:rPr>
        <w:t>Е.Н. Арбузова</w:t>
      </w:r>
      <w:r w:rsidR="00BC6514">
        <w:rPr>
          <w:spacing w:val="-3"/>
          <w:lang w:eastAsia="en-US"/>
        </w:rPr>
        <w:t xml:space="preserve"> </w:t>
      </w:r>
    </w:p>
    <w:p w14:paraId="3D173639" w14:textId="77777777" w:rsidR="000D6187" w:rsidRPr="00851E69" w:rsidRDefault="000D6187" w:rsidP="000D6187">
      <w:pPr>
        <w:spacing w:after="200" w:line="276" w:lineRule="auto"/>
        <w:jc w:val="both"/>
        <w:rPr>
          <w:spacing w:val="-3"/>
          <w:lang w:eastAsia="en-US"/>
        </w:rPr>
      </w:pPr>
    </w:p>
    <w:p w14:paraId="3E8809AB" w14:textId="77777777" w:rsidR="000D6187" w:rsidRPr="00851E69" w:rsidRDefault="000D6187" w:rsidP="000D6187">
      <w:pPr>
        <w:spacing w:after="200" w:line="276" w:lineRule="auto"/>
        <w:jc w:val="both"/>
        <w:rPr>
          <w:spacing w:val="-3"/>
          <w:lang w:eastAsia="en-US"/>
        </w:rPr>
      </w:pPr>
      <w:r w:rsidRPr="00851E69">
        <w:rPr>
          <w:spacing w:val="-3"/>
          <w:lang w:eastAsia="en-US"/>
        </w:rPr>
        <w:t>методические указания одобрены на заседании кафедры «</w:t>
      </w:r>
      <w:r>
        <w:rPr>
          <w:spacing w:val="-3"/>
          <w:lang w:eastAsia="en-US"/>
        </w:rPr>
        <w:t>Педагогики, психологии и социальной работы</w:t>
      </w:r>
      <w:r w:rsidRPr="00851E69">
        <w:rPr>
          <w:spacing w:val="-3"/>
          <w:lang w:eastAsia="en-US"/>
        </w:rPr>
        <w:t>»</w:t>
      </w:r>
    </w:p>
    <w:p w14:paraId="03E7B141" w14:textId="231578CB" w:rsidR="000D6187" w:rsidRPr="00851E69" w:rsidRDefault="0066661A" w:rsidP="000D6187">
      <w:pPr>
        <w:spacing w:after="200" w:line="276" w:lineRule="auto"/>
        <w:rPr>
          <w:spacing w:val="-3"/>
          <w:lang w:eastAsia="en-US"/>
        </w:rPr>
      </w:pPr>
      <w:r>
        <w:rPr>
          <w:spacing w:val="-3"/>
          <w:lang w:eastAsia="en-US"/>
        </w:rPr>
        <w:t xml:space="preserve">Протокол от </w:t>
      </w:r>
      <w:r w:rsidR="007B69A5" w:rsidRPr="007B69A5">
        <w:rPr>
          <w:spacing w:val="-3"/>
          <w:lang w:eastAsia="en-US"/>
        </w:rPr>
        <w:t>25.03.2022 г.  № 8</w:t>
      </w:r>
    </w:p>
    <w:p w14:paraId="6A87ACB4" w14:textId="77777777" w:rsidR="000D6187" w:rsidRPr="00851E69" w:rsidRDefault="000D6187" w:rsidP="000D6187">
      <w:pPr>
        <w:spacing w:after="200" w:line="276" w:lineRule="auto"/>
        <w:jc w:val="both"/>
        <w:rPr>
          <w:spacing w:val="-3"/>
          <w:lang w:eastAsia="en-US"/>
        </w:rPr>
      </w:pPr>
    </w:p>
    <w:p w14:paraId="71F96807" w14:textId="77777777" w:rsidR="000D6187" w:rsidRPr="00851E69" w:rsidRDefault="000D6187" w:rsidP="000D6187">
      <w:pPr>
        <w:spacing w:after="200" w:line="276" w:lineRule="auto"/>
        <w:jc w:val="both"/>
        <w:rPr>
          <w:spacing w:val="-3"/>
          <w:lang w:eastAsia="en-US"/>
        </w:rPr>
      </w:pPr>
      <w:r>
        <w:rPr>
          <w:spacing w:val="-3"/>
          <w:lang w:eastAsia="en-US"/>
        </w:rPr>
        <w:t>Зав. кафедрой д.пед.н., профессор</w:t>
      </w:r>
      <w:r w:rsidR="00BC6514">
        <w:rPr>
          <w:spacing w:val="-3"/>
          <w:lang w:eastAsia="en-US"/>
        </w:rPr>
        <w:t xml:space="preserve">   </w:t>
      </w:r>
      <w:r>
        <w:rPr>
          <w:spacing w:val="-3"/>
          <w:lang w:eastAsia="en-US"/>
        </w:rPr>
        <w:t>Е.В. Лопанова</w:t>
      </w:r>
      <w:r w:rsidR="00BC6514">
        <w:rPr>
          <w:spacing w:val="-3"/>
          <w:lang w:eastAsia="en-US"/>
        </w:rPr>
        <w:t xml:space="preserve"> </w:t>
      </w:r>
    </w:p>
    <w:p w14:paraId="0818D14D" w14:textId="77777777" w:rsidR="000D6187" w:rsidRPr="00851E69" w:rsidRDefault="000D6187" w:rsidP="000D6187">
      <w:pPr>
        <w:tabs>
          <w:tab w:val="left" w:pos="0"/>
        </w:tabs>
        <w:spacing w:after="200" w:line="360" w:lineRule="auto"/>
        <w:ind w:firstLine="709"/>
      </w:pPr>
    </w:p>
    <w:p w14:paraId="3B223B15" w14:textId="77777777" w:rsidR="000D6187" w:rsidRPr="009828BF" w:rsidRDefault="000D6187" w:rsidP="000D6187">
      <w:pPr>
        <w:spacing w:line="276" w:lineRule="auto"/>
        <w:jc w:val="center"/>
        <w:rPr>
          <w:sz w:val="28"/>
          <w:szCs w:val="28"/>
        </w:rPr>
      </w:pPr>
    </w:p>
    <w:p w14:paraId="2B4172BE" w14:textId="77777777" w:rsidR="000D6187" w:rsidRPr="00851E69" w:rsidRDefault="000D6187" w:rsidP="000D6187">
      <w:pPr>
        <w:widowControl w:val="0"/>
        <w:ind w:firstLine="770"/>
        <w:jc w:val="both"/>
      </w:pPr>
    </w:p>
    <w:p w14:paraId="08DB9BE6" w14:textId="77777777" w:rsidR="000D6187" w:rsidRPr="00851E69" w:rsidRDefault="000D6187" w:rsidP="000D6187">
      <w:pPr>
        <w:spacing w:after="200" w:line="276" w:lineRule="auto"/>
        <w:jc w:val="both"/>
        <w:outlineLvl w:val="0"/>
      </w:pPr>
    </w:p>
    <w:p w14:paraId="6BF874DC" w14:textId="77777777" w:rsidR="000D6187" w:rsidRPr="00851E69" w:rsidRDefault="000D6187" w:rsidP="000D6187">
      <w:pPr>
        <w:spacing w:after="200" w:line="276" w:lineRule="auto"/>
        <w:jc w:val="both"/>
        <w:outlineLvl w:val="0"/>
      </w:pPr>
    </w:p>
    <w:p w14:paraId="35A7FF81" w14:textId="77777777" w:rsidR="000D6187" w:rsidRDefault="000D6187" w:rsidP="00D4028C">
      <w:pPr>
        <w:jc w:val="center"/>
        <w:rPr>
          <w:b/>
        </w:rPr>
      </w:pPr>
    </w:p>
    <w:p w14:paraId="0901BAC7" w14:textId="77777777" w:rsidR="000D6187" w:rsidRDefault="000D6187" w:rsidP="00D4028C">
      <w:pPr>
        <w:jc w:val="center"/>
        <w:rPr>
          <w:b/>
        </w:rPr>
      </w:pPr>
    </w:p>
    <w:p w14:paraId="22671FA3" w14:textId="77777777" w:rsidR="000D6187" w:rsidRDefault="000D6187" w:rsidP="00D4028C">
      <w:pPr>
        <w:jc w:val="center"/>
        <w:rPr>
          <w:b/>
        </w:rPr>
      </w:pPr>
    </w:p>
    <w:p w14:paraId="693584A8" w14:textId="77777777" w:rsidR="000D6187" w:rsidRDefault="000D6187" w:rsidP="00D4028C">
      <w:pPr>
        <w:jc w:val="center"/>
        <w:rPr>
          <w:b/>
        </w:rPr>
      </w:pPr>
    </w:p>
    <w:p w14:paraId="452F1612" w14:textId="77777777" w:rsidR="000D6187" w:rsidRDefault="000D6187" w:rsidP="00D4028C">
      <w:pPr>
        <w:jc w:val="center"/>
        <w:rPr>
          <w:b/>
        </w:rPr>
      </w:pPr>
    </w:p>
    <w:p w14:paraId="3A6E7FBD" w14:textId="77777777" w:rsidR="000D6187" w:rsidRDefault="000D6187" w:rsidP="00D4028C">
      <w:pPr>
        <w:jc w:val="center"/>
        <w:rPr>
          <w:b/>
        </w:rPr>
      </w:pPr>
    </w:p>
    <w:p w14:paraId="3C274F46" w14:textId="77777777" w:rsidR="000D6187" w:rsidRDefault="000D6187" w:rsidP="00D4028C">
      <w:pPr>
        <w:jc w:val="center"/>
        <w:rPr>
          <w:b/>
        </w:rPr>
      </w:pPr>
    </w:p>
    <w:p w14:paraId="4B19138F" w14:textId="77777777" w:rsidR="000D6187" w:rsidRDefault="000D6187" w:rsidP="00D4028C">
      <w:pPr>
        <w:jc w:val="center"/>
        <w:rPr>
          <w:b/>
        </w:rPr>
      </w:pPr>
    </w:p>
    <w:p w14:paraId="1C103AB4" w14:textId="77777777" w:rsidR="000D6187" w:rsidRDefault="000D6187" w:rsidP="00D4028C">
      <w:pPr>
        <w:jc w:val="center"/>
        <w:rPr>
          <w:b/>
        </w:rPr>
      </w:pPr>
    </w:p>
    <w:p w14:paraId="35A8D87E" w14:textId="77777777" w:rsidR="000D6187" w:rsidRDefault="000D6187" w:rsidP="00D4028C">
      <w:pPr>
        <w:jc w:val="center"/>
        <w:rPr>
          <w:b/>
        </w:rPr>
      </w:pPr>
    </w:p>
    <w:p w14:paraId="29863018" w14:textId="77777777" w:rsidR="000D6187" w:rsidRDefault="000D6187" w:rsidP="00D4028C">
      <w:pPr>
        <w:jc w:val="center"/>
        <w:rPr>
          <w:b/>
        </w:rPr>
      </w:pPr>
    </w:p>
    <w:p w14:paraId="1BEFC5CA" w14:textId="77777777" w:rsidR="000D6187" w:rsidRDefault="000D6187" w:rsidP="00D4028C">
      <w:pPr>
        <w:jc w:val="center"/>
        <w:rPr>
          <w:b/>
        </w:rPr>
      </w:pPr>
    </w:p>
    <w:p w14:paraId="58838B48" w14:textId="77777777" w:rsidR="000D6187" w:rsidRDefault="000D6187" w:rsidP="00D4028C">
      <w:pPr>
        <w:jc w:val="center"/>
        <w:rPr>
          <w:b/>
        </w:rPr>
      </w:pPr>
    </w:p>
    <w:p w14:paraId="49832C23" w14:textId="77777777" w:rsidR="000D6187" w:rsidRDefault="000D6187" w:rsidP="00D4028C">
      <w:pPr>
        <w:jc w:val="center"/>
        <w:rPr>
          <w:b/>
        </w:rPr>
      </w:pPr>
    </w:p>
    <w:p w14:paraId="48411288" w14:textId="77777777" w:rsidR="000D6187" w:rsidRDefault="000D6187" w:rsidP="00D4028C">
      <w:pPr>
        <w:jc w:val="center"/>
        <w:rPr>
          <w:b/>
        </w:rPr>
      </w:pPr>
    </w:p>
    <w:p w14:paraId="0370C0C1" w14:textId="77777777" w:rsidR="000D6187" w:rsidRDefault="000D6187" w:rsidP="00D4028C">
      <w:pPr>
        <w:jc w:val="center"/>
        <w:rPr>
          <w:b/>
        </w:rPr>
      </w:pPr>
    </w:p>
    <w:p w14:paraId="179F5B52" w14:textId="77777777" w:rsidR="000D6187" w:rsidRDefault="000D6187" w:rsidP="00D4028C">
      <w:pPr>
        <w:jc w:val="center"/>
        <w:rPr>
          <w:b/>
        </w:rPr>
      </w:pPr>
    </w:p>
    <w:p w14:paraId="577F1CE6" w14:textId="77777777" w:rsidR="000D6187" w:rsidRDefault="000D6187" w:rsidP="00D4028C">
      <w:pPr>
        <w:jc w:val="center"/>
        <w:rPr>
          <w:b/>
        </w:rPr>
      </w:pPr>
    </w:p>
    <w:p w14:paraId="428481AA" w14:textId="77777777" w:rsidR="000D6187" w:rsidRDefault="000D6187" w:rsidP="00D4028C">
      <w:pPr>
        <w:jc w:val="center"/>
        <w:rPr>
          <w:b/>
        </w:rPr>
      </w:pPr>
    </w:p>
    <w:p w14:paraId="706F35FD" w14:textId="77777777" w:rsidR="000D6187" w:rsidRDefault="000D6187" w:rsidP="00D4028C">
      <w:pPr>
        <w:jc w:val="center"/>
        <w:rPr>
          <w:b/>
        </w:rPr>
      </w:pPr>
    </w:p>
    <w:p w14:paraId="757725F1" w14:textId="77777777" w:rsidR="000D6187" w:rsidRDefault="000D6187" w:rsidP="00D4028C">
      <w:pPr>
        <w:jc w:val="center"/>
        <w:rPr>
          <w:b/>
        </w:rPr>
      </w:pPr>
    </w:p>
    <w:p w14:paraId="76F77247" w14:textId="77777777" w:rsidR="000D6187" w:rsidRDefault="000D6187" w:rsidP="00D4028C">
      <w:pPr>
        <w:jc w:val="center"/>
        <w:rPr>
          <w:b/>
        </w:rPr>
      </w:pPr>
    </w:p>
    <w:p w14:paraId="0DE80502" w14:textId="77777777" w:rsidR="000D6187" w:rsidRDefault="000D6187" w:rsidP="00D4028C">
      <w:pPr>
        <w:jc w:val="center"/>
        <w:rPr>
          <w:b/>
        </w:rPr>
      </w:pPr>
    </w:p>
    <w:p w14:paraId="1914D0E8" w14:textId="77777777" w:rsidR="00F1766F" w:rsidRDefault="00F1766F" w:rsidP="00D4028C">
      <w:pPr>
        <w:jc w:val="center"/>
        <w:rPr>
          <w:b/>
        </w:rPr>
      </w:pPr>
    </w:p>
    <w:p w14:paraId="4E9F0A14" w14:textId="77777777" w:rsidR="00F1766F" w:rsidRDefault="00F1766F" w:rsidP="00D4028C">
      <w:pPr>
        <w:jc w:val="center"/>
        <w:rPr>
          <w:b/>
        </w:rPr>
      </w:pPr>
    </w:p>
    <w:p w14:paraId="46528B24" w14:textId="77777777" w:rsidR="00F1766F" w:rsidRDefault="00F1766F" w:rsidP="00D4028C">
      <w:pPr>
        <w:jc w:val="center"/>
        <w:rPr>
          <w:b/>
        </w:rPr>
      </w:pPr>
    </w:p>
    <w:p w14:paraId="67B0B0CD" w14:textId="77777777" w:rsidR="00F1766F" w:rsidRDefault="00F1766F" w:rsidP="00D4028C">
      <w:pPr>
        <w:jc w:val="center"/>
        <w:rPr>
          <w:b/>
        </w:rPr>
      </w:pPr>
    </w:p>
    <w:p w14:paraId="007BA8AE" w14:textId="77777777" w:rsidR="00F1766F" w:rsidRDefault="00F1766F" w:rsidP="00D4028C">
      <w:pPr>
        <w:jc w:val="center"/>
        <w:rPr>
          <w:b/>
        </w:rPr>
      </w:pPr>
    </w:p>
    <w:p w14:paraId="2302C686" w14:textId="77777777" w:rsidR="00F21831" w:rsidRPr="003D30D1" w:rsidRDefault="00F21831" w:rsidP="00D4028C">
      <w:pPr>
        <w:jc w:val="center"/>
        <w:rPr>
          <w:b/>
          <w:lang w:val="en-US"/>
        </w:rPr>
      </w:pPr>
      <w:r w:rsidRPr="003D30D1">
        <w:rPr>
          <w:b/>
        </w:rPr>
        <w:t>СОДЕРЖАНИЕ</w:t>
      </w:r>
    </w:p>
    <w:p w14:paraId="3C86B5B5" w14:textId="77777777" w:rsidR="006C439E" w:rsidRPr="003D30D1" w:rsidRDefault="006C439E" w:rsidP="00D4028C">
      <w:pPr>
        <w:jc w:val="center"/>
        <w:rPr>
          <w:b/>
          <w:lang w:val="en-US"/>
        </w:rPr>
      </w:pPr>
    </w:p>
    <w:p w14:paraId="16F5BA7C" w14:textId="77777777" w:rsidR="006C439E" w:rsidRPr="003D30D1" w:rsidRDefault="006C439E" w:rsidP="00D4028C">
      <w:pPr>
        <w:jc w:val="center"/>
        <w:rPr>
          <w:b/>
          <w:lang w:val="en-US"/>
        </w:rPr>
      </w:pPr>
    </w:p>
    <w:tbl>
      <w:tblPr>
        <w:tblW w:w="10048" w:type="dxa"/>
        <w:tblLook w:val="04A0" w:firstRow="1" w:lastRow="0" w:firstColumn="1" w:lastColumn="0" w:noHBand="0" w:noVBand="1"/>
      </w:tblPr>
      <w:tblGrid>
        <w:gridCol w:w="562"/>
        <w:gridCol w:w="8080"/>
        <w:gridCol w:w="703"/>
        <w:gridCol w:w="703"/>
      </w:tblGrid>
      <w:tr w:rsidR="00635392" w:rsidRPr="003D30D1" w14:paraId="7D8DED91" w14:textId="77777777" w:rsidTr="00F00FD3">
        <w:tc>
          <w:tcPr>
            <w:tcW w:w="562" w:type="dxa"/>
            <w:hideMark/>
          </w:tcPr>
          <w:p w14:paraId="6BFFDB0B" w14:textId="77777777" w:rsidR="00635392" w:rsidRPr="003D30D1" w:rsidRDefault="00635392" w:rsidP="00657EC5">
            <w:pPr>
              <w:spacing w:line="276" w:lineRule="auto"/>
              <w:jc w:val="center"/>
            </w:pPr>
          </w:p>
        </w:tc>
        <w:tc>
          <w:tcPr>
            <w:tcW w:w="8080" w:type="dxa"/>
            <w:hideMark/>
          </w:tcPr>
          <w:p w14:paraId="51833772" w14:textId="77777777" w:rsidR="00635392" w:rsidRPr="003D30D1" w:rsidRDefault="00635392" w:rsidP="00657EC5">
            <w:pPr>
              <w:pStyle w:val="ConsPlusNormal"/>
              <w:spacing w:line="276" w:lineRule="auto"/>
              <w:outlineLvl w:val="1"/>
              <w:rPr>
                <w:rFonts w:ascii="Times New Roman" w:hAnsi="Times New Roman" w:cs="Times New Roman"/>
                <w:sz w:val="24"/>
                <w:szCs w:val="24"/>
              </w:rPr>
            </w:pPr>
            <w:r w:rsidRPr="003D30D1">
              <w:rPr>
                <w:rFonts w:ascii="Times New Roman" w:hAnsi="Times New Roman" w:cs="Times New Roman"/>
                <w:sz w:val="24"/>
                <w:szCs w:val="24"/>
              </w:rPr>
              <w:t>Общие положения</w:t>
            </w:r>
          </w:p>
        </w:tc>
        <w:tc>
          <w:tcPr>
            <w:tcW w:w="703" w:type="dxa"/>
          </w:tcPr>
          <w:p w14:paraId="31F2F365" w14:textId="77777777" w:rsidR="00635392" w:rsidRPr="003D30D1" w:rsidRDefault="00635392" w:rsidP="00657EC5">
            <w:pPr>
              <w:spacing w:line="276" w:lineRule="auto"/>
              <w:jc w:val="center"/>
            </w:pPr>
          </w:p>
        </w:tc>
        <w:tc>
          <w:tcPr>
            <w:tcW w:w="703" w:type="dxa"/>
          </w:tcPr>
          <w:p w14:paraId="50704182" w14:textId="77777777" w:rsidR="00635392" w:rsidRPr="003D30D1" w:rsidRDefault="00635392" w:rsidP="00657EC5">
            <w:pPr>
              <w:spacing w:line="276" w:lineRule="auto"/>
              <w:jc w:val="center"/>
            </w:pPr>
          </w:p>
        </w:tc>
      </w:tr>
      <w:tr w:rsidR="006C439E" w:rsidRPr="003D30D1" w14:paraId="3EB87CC3" w14:textId="77777777" w:rsidTr="00F00FD3">
        <w:tc>
          <w:tcPr>
            <w:tcW w:w="562" w:type="dxa"/>
            <w:hideMark/>
          </w:tcPr>
          <w:p w14:paraId="48DFCF9B" w14:textId="77777777" w:rsidR="006C439E" w:rsidRPr="003D30D1" w:rsidRDefault="006C439E" w:rsidP="00657EC5">
            <w:pPr>
              <w:spacing w:line="276" w:lineRule="auto"/>
              <w:jc w:val="center"/>
            </w:pPr>
            <w:r w:rsidRPr="003D30D1">
              <w:t>1</w:t>
            </w:r>
          </w:p>
        </w:tc>
        <w:tc>
          <w:tcPr>
            <w:tcW w:w="8080" w:type="dxa"/>
            <w:hideMark/>
          </w:tcPr>
          <w:p w14:paraId="4D2C57EE" w14:textId="77777777" w:rsidR="006C439E" w:rsidRPr="003D30D1" w:rsidRDefault="00635392" w:rsidP="00657EC5">
            <w:pPr>
              <w:spacing w:line="276" w:lineRule="auto"/>
              <w:jc w:val="both"/>
            </w:pPr>
            <w:r w:rsidRPr="003D30D1">
              <w:t>Состав и объем государственной итоговой аттестации</w:t>
            </w:r>
          </w:p>
        </w:tc>
        <w:tc>
          <w:tcPr>
            <w:tcW w:w="703" w:type="dxa"/>
          </w:tcPr>
          <w:p w14:paraId="39363182" w14:textId="77777777" w:rsidR="006C439E" w:rsidRPr="003D30D1" w:rsidRDefault="006C439E" w:rsidP="00657EC5">
            <w:pPr>
              <w:spacing w:line="276" w:lineRule="auto"/>
              <w:jc w:val="center"/>
            </w:pPr>
          </w:p>
        </w:tc>
        <w:tc>
          <w:tcPr>
            <w:tcW w:w="703" w:type="dxa"/>
          </w:tcPr>
          <w:p w14:paraId="6F161F37" w14:textId="77777777" w:rsidR="006C439E" w:rsidRPr="003D30D1" w:rsidRDefault="006C439E" w:rsidP="00657EC5">
            <w:pPr>
              <w:spacing w:line="276" w:lineRule="auto"/>
              <w:jc w:val="center"/>
            </w:pPr>
          </w:p>
        </w:tc>
      </w:tr>
      <w:tr w:rsidR="006C439E" w:rsidRPr="003D30D1" w14:paraId="7A6AA608" w14:textId="77777777" w:rsidTr="00F00FD3">
        <w:tc>
          <w:tcPr>
            <w:tcW w:w="562" w:type="dxa"/>
            <w:hideMark/>
          </w:tcPr>
          <w:p w14:paraId="46972160" w14:textId="77777777" w:rsidR="006C439E" w:rsidRPr="003D30D1" w:rsidRDefault="006C439E" w:rsidP="00657EC5">
            <w:pPr>
              <w:spacing w:line="276" w:lineRule="auto"/>
              <w:jc w:val="center"/>
            </w:pPr>
            <w:r w:rsidRPr="003D30D1">
              <w:t>2</w:t>
            </w:r>
          </w:p>
        </w:tc>
        <w:tc>
          <w:tcPr>
            <w:tcW w:w="8080" w:type="dxa"/>
            <w:hideMark/>
          </w:tcPr>
          <w:p w14:paraId="2EE8463A" w14:textId="77777777" w:rsidR="006C439E" w:rsidRPr="003D30D1" w:rsidRDefault="00635392" w:rsidP="00657EC5">
            <w:pPr>
              <w:spacing w:line="276" w:lineRule="auto"/>
              <w:jc w:val="both"/>
            </w:pPr>
            <w:r w:rsidRPr="003D30D1">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tc>
        <w:tc>
          <w:tcPr>
            <w:tcW w:w="703" w:type="dxa"/>
          </w:tcPr>
          <w:p w14:paraId="1FDAFD8F" w14:textId="77777777" w:rsidR="006C439E" w:rsidRPr="003D30D1" w:rsidRDefault="006C439E" w:rsidP="00657EC5">
            <w:pPr>
              <w:spacing w:line="276" w:lineRule="auto"/>
              <w:jc w:val="center"/>
            </w:pPr>
          </w:p>
        </w:tc>
        <w:tc>
          <w:tcPr>
            <w:tcW w:w="703" w:type="dxa"/>
          </w:tcPr>
          <w:p w14:paraId="2F3E0C4D" w14:textId="77777777" w:rsidR="006C439E" w:rsidRPr="003D30D1" w:rsidRDefault="006C439E" w:rsidP="00657EC5">
            <w:pPr>
              <w:spacing w:line="276" w:lineRule="auto"/>
              <w:jc w:val="center"/>
            </w:pPr>
          </w:p>
        </w:tc>
      </w:tr>
      <w:tr w:rsidR="006C439E" w:rsidRPr="003D30D1" w14:paraId="039B0129" w14:textId="77777777" w:rsidTr="00F00FD3">
        <w:tc>
          <w:tcPr>
            <w:tcW w:w="562" w:type="dxa"/>
            <w:hideMark/>
          </w:tcPr>
          <w:p w14:paraId="68708CB8" w14:textId="77777777" w:rsidR="006C439E" w:rsidRPr="003D30D1" w:rsidRDefault="006C439E" w:rsidP="00657EC5">
            <w:pPr>
              <w:spacing w:line="276" w:lineRule="auto"/>
              <w:jc w:val="center"/>
            </w:pPr>
            <w:r w:rsidRPr="003D30D1">
              <w:t>3</w:t>
            </w:r>
          </w:p>
        </w:tc>
        <w:tc>
          <w:tcPr>
            <w:tcW w:w="8080" w:type="dxa"/>
            <w:hideMark/>
          </w:tcPr>
          <w:p w14:paraId="40D36CF3" w14:textId="77777777" w:rsidR="006C439E" w:rsidRPr="003D30D1" w:rsidRDefault="00A173D6" w:rsidP="00657EC5">
            <w:pPr>
              <w:spacing w:line="276" w:lineRule="auto"/>
              <w:jc w:val="both"/>
            </w:pPr>
            <w:r w:rsidRPr="003D30D1">
              <w:t>Требования к выпускной квалификационной работе</w:t>
            </w:r>
          </w:p>
        </w:tc>
        <w:tc>
          <w:tcPr>
            <w:tcW w:w="703" w:type="dxa"/>
          </w:tcPr>
          <w:p w14:paraId="0A0774A8" w14:textId="77777777" w:rsidR="006C439E" w:rsidRPr="003D30D1" w:rsidRDefault="006C439E" w:rsidP="00657EC5">
            <w:pPr>
              <w:spacing w:line="276" w:lineRule="auto"/>
              <w:jc w:val="center"/>
            </w:pPr>
          </w:p>
        </w:tc>
        <w:tc>
          <w:tcPr>
            <w:tcW w:w="703" w:type="dxa"/>
          </w:tcPr>
          <w:p w14:paraId="5B13045B" w14:textId="77777777" w:rsidR="006C439E" w:rsidRPr="003D30D1" w:rsidRDefault="006C439E" w:rsidP="00657EC5">
            <w:pPr>
              <w:spacing w:line="276" w:lineRule="auto"/>
              <w:jc w:val="center"/>
            </w:pPr>
          </w:p>
        </w:tc>
      </w:tr>
      <w:tr w:rsidR="006C439E" w:rsidRPr="003D30D1" w14:paraId="5A456C69" w14:textId="77777777" w:rsidTr="00F00FD3">
        <w:tc>
          <w:tcPr>
            <w:tcW w:w="562" w:type="dxa"/>
            <w:hideMark/>
          </w:tcPr>
          <w:p w14:paraId="6C883D29" w14:textId="77777777" w:rsidR="006C439E" w:rsidRPr="003D30D1" w:rsidRDefault="006C439E" w:rsidP="00657EC5">
            <w:pPr>
              <w:spacing w:line="276" w:lineRule="auto"/>
              <w:jc w:val="center"/>
            </w:pPr>
            <w:r w:rsidRPr="003D30D1">
              <w:t>4</w:t>
            </w:r>
          </w:p>
        </w:tc>
        <w:tc>
          <w:tcPr>
            <w:tcW w:w="8080" w:type="dxa"/>
            <w:hideMark/>
          </w:tcPr>
          <w:p w14:paraId="419F41BC" w14:textId="77777777" w:rsidR="006C439E" w:rsidRPr="003D30D1" w:rsidRDefault="00845AAE" w:rsidP="003D6BA0">
            <w:pPr>
              <w:pStyle w:val="ConsPlusNormal"/>
              <w:spacing w:line="276" w:lineRule="auto"/>
              <w:jc w:val="both"/>
              <w:rPr>
                <w:rFonts w:ascii="Times New Roman" w:hAnsi="Times New Roman" w:cs="Times New Roman"/>
                <w:spacing w:val="4"/>
                <w:sz w:val="24"/>
                <w:szCs w:val="24"/>
              </w:rPr>
            </w:pPr>
            <w:r w:rsidRPr="003D30D1">
              <w:rPr>
                <w:rFonts w:ascii="Times New Roman" w:hAnsi="Times New Roman" w:cs="Times New Roman"/>
                <w:sz w:val="24"/>
                <w:szCs w:val="24"/>
              </w:rPr>
              <w:t xml:space="preserve">Руководство </w:t>
            </w:r>
            <w:r w:rsidR="003D6BA0" w:rsidRPr="003D30D1">
              <w:rPr>
                <w:rFonts w:ascii="Times New Roman" w:hAnsi="Times New Roman" w:cs="Times New Roman"/>
                <w:sz w:val="24"/>
                <w:szCs w:val="24"/>
              </w:rPr>
              <w:t>выпускной квалификационной работой</w:t>
            </w:r>
          </w:p>
        </w:tc>
        <w:tc>
          <w:tcPr>
            <w:tcW w:w="703" w:type="dxa"/>
          </w:tcPr>
          <w:p w14:paraId="15A99C3F" w14:textId="77777777" w:rsidR="006C439E" w:rsidRPr="003D30D1" w:rsidRDefault="006C439E" w:rsidP="00657EC5">
            <w:pPr>
              <w:spacing w:line="276" w:lineRule="auto"/>
              <w:jc w:val="center"/>
            </w:pPr>
          </w:p>
        </w:tc>
        <w:tc>
          <w:tcPr>
            <w:tcW w:w="703" w:type="dxa"/>
          </w:tcPr>
          <w:p w14:paraId="26DBD349" w14:textId="77777777" w:rsidR="006C439E" w:rsidRPr="003D30D1" w:rsidRDefault="006C439E" w:rsidP="00657EC5">
            <w:pPr>
              <w:spacing w:line="276" w:lineRule="auto"/>
              <w:jc w:val="center"/>
            </w:pPr>
          </w:p>
        </w:tc>
      </w:tr>
      <w:tr w:rsidR="006C439E" w:rsidRPr="003D30D1" w14:paraId="2D15F718" w14:textId="77777777" w:rsidTr="00F00FD3">
        <w:tc>
          <w:tcPr>
            <w:tcW w:w="562" w:type="dxa"/>
            <w:hideMark/>
          </w:tcPr>
          <w:p w14:paraId="345CF0A1" w14:textId="77777777" w:rsidR="006C439E" w:rsidRPr="003D30D1" w:rsidRDefault="006C439E" w:rsidP="00657EC5">
            <w:pPr>
              <w:spacing w:line="276" w:lineRule="auto"/>
              <w:jc w:val="center"/>
            </w:pPr>
            <w:r w:rsidRPr="003D30D1">
              <w:t>5</w:t>
            </w:r>
          </w:p>
        </w:tc>
        <w:tc>
          <w:tcPr>
            <w:tcW w:w="8080" w:type="dxa"/>
            <w:hideMark/>
          </w:tcPr>
          <w:p w14:paraId="6C882D52" w14:textId="77777777" w:rsidR="006C439E" w:rsidRPr="003D30D1" w:rsidRDefault="00657EC5" w:rsidP="003D6BA0">
            <w:pPr>
              <w:spacing w:line="276" w:lineRule="auto"/>
              <w:jc w:val="both"/>
            </w:pPr>
            <w:r w:rsidRPr="003D30D1">
              <w:t xml:space="preserve">Порядок рецензирования </w:t>
            </w:r>
            <w:r w:rsidR="009A1AC9" w:rsidRPr="003D30D1">
              <w:t>выпускных квалификационных работ</w:t>
            </w:r>
          </w:p>
        </w:tc>
        <w:tc>
          <w:tcPr>
            <w:tcW w:w="703" w:type="dxa"/>
          </w:tcPr>
          <w:p w14:paraId="3F3FA504" w14:textId="77777777" w:rsidR="006C439E" w:rsidRPr="003D30D1" w:rsidRDefault="006C439E" w:rsidP="00657EC5">
            <w:pPr>
              <w:spacing w:line="276" w:lineRule="auto"/>
              <w:jc w:val="center"/>
            </w:pPr>
          </w:p>
        </w:tc>
        <w:tc>
          <w:tcPr>
            <w:tcW w:w="703" w:type="dxa"/>
          </w:tcPr>
          <w:p w14:paraId="07AA589B" w14:textId="77777777" w:rsidR="006C439E" w:rsidRPr="003D30D1" w:rsidRDefault="006C439E" w:rsidP="00657EC5">
            <w:pPr>
              <w:spacing w:line="276" w:lineRule="auto"/>
              <w:jc w:val="center"/>
            </w:pPr>
          </w:p>
        </w:tc>
      </w:tr>
      <w:tr w:rsidR="006C439E" w:rsidRPr="003D30D1" w14:paraId="3B45AB7A" w14:textId="77777777" w:rsidTr="00F00FD3">
        <w:tc>
          <w:tcPr>
            <w:tcW w:w="562" w:type="dxa"/>
            <w:hideMark/>
          </w:tcPr>
          <w:p w14:paraId="3EB523D1" w14:textId="77777777" w:rsidR="006C439E" w:rsidRPr="003D30D1" w:rsidRDefault="006C439E" w:rsidP="00657EC5">
            <w:pPr>
              <w:spacing w:line="276" w:lineRule="auto"/>
              <w:jc w:val="center"/>
            </w:pPr>
            <w:r w:rsidRPr="003D30D1">
              <w:t>6</w:t>
            </w:r>
          </w:p>
        </w:tc>
        <w:tc>
          <w:tcPr>
            <w:tcW w:w="8080" w:type="dxa"/>
            <w:hideMark/>
          </w:tcPr>
          <w:p w14:paraId="462BE96F" w14:textId="77777777" w:rsidR="006C439E" w:rsidRPr="003D30D1" w:rsidRDefault="00A5336C" w:rsidP="00A5336C">
            <w:pPr>
              <w:pStyle w:val="ConsPlusNormal"/>
              <w:spacing w:line="276" w:lineRule="auto"/>
              <w:jc w:val="both"/>
              <w:rPr>
                <w:rFonts w:ascii="Times New Roman" w:hAnsi="Times New Roman" w:cs="Times New Roman"/>
                <w:sz w:val="24"/>
                <w:szCs w:val="24"/>
              </w:rPr>
            </w:pPr>
            <w:r w:rsidRPr="003D30D1">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14:paraId="1DA71F5E" w14:textId="77777777" w:rsidR="006C439E" w:rsidRPr="003D30D1" w:rsidRDefault="006C439E" w:rsidP="00657EC5">
            <w:pPr>
              <w:spacing w:line="276" w:lineRule="auto"/>
              <w:jc w:val="center"/>
            </w:pPr>
          </w:p>
        </w:tc>
        <w:tc>
          <w:tcPr>
            <w:tcW w:w="703" w:type="dxa"/>
          </w:tcPr>
          <w:p w14:paraId="2F6B1D09" w14:textId="77777777" w:rsidR="006C439E" w:rsidRPr="003D30D1" w:rsidRDefault="006C439E" w:rsidP="00657EC5">
            <w:pPr>
              <w:spacing w:line="276" w:lineRule="auto"/>
              <w:jc w:val="center"/>
            </w:pPr>
          </w:p>
        </w:tc>
      </w:tr>
      <w:tr w:rsidR="00A5336C" w:rsidRPr="003D30D1" w14:paraId="0FB00FBE" w14:textId="77777777" w:rsidTr="00F00FD3">
        <w:tc>
          <w:tcPr>
            <w:tcW w:w="562" w:type="dxa"/>
            <w:hideMark/>
          </w:tcPr>
          <w:p w14:paraId="7AD02C8D" w14:textId="77777777" w:rsidR="00A5336C" w:rsidRPr="003D30D1" w:rsidRDefault="00A5336C" w:rsidP="00657EC5">
            <w:pPr>
              <w:spacing w:line="276" w:lineRule="auto"/>
              <w:jc w:val="center"/>
            </w:pPr>
            <w:r w:rsidRPr="003D30D1">
              <w:t>7</w:t>
            </w:r>
          </w:p>
        </w:tc>
        <w:tc>
          <w:tcPr>
            <w:tcW w:w="8080" w:type="dxa"/>
            <w:hideMark/>
          </w:tcPr>
          <w:p w14:paraId="1F4A1722" w14:textId="77777777" w:rsidR="00A5336C" w:rsidRPr="003D30D1" w:rsidRDefault="00A5336C" w:rsidP="00163CAA">
            <w:pPr>
              <w:spacing w:line="276" w:lineRule="auto"/>
              <w:jc w:val="both"/>
            </w:pPr>
            <w:r w:rsidRPr="003D30D1">
              <w:t>Критерии оценки защиты выпускной квалификационной работы</w:t>
            </w:r>
          </w:p>
        </w:tc>
        <w:tc>
          <w:tcPr>
            <w:tcW w:w="703" w:type="dxa"/>
          </w:tcPr>
          <w:p w14:paraId="78663B34" w14:textId="77777777" w:rsidR="00A5336C" w:rsidRPr="003D30D1" w:rsidRDefault="00A5336C" w:rsidP="00657EC5">
            <w:pPr>
              <w:spacing w:line="276" w:lineRule="auto"/>
              <w:jc w:val="center"/>
            </w:pPr>
          </w:p>
        </w:tc>
        <w:tc>
          <w:tcPr>
            <w:tcW w:w="703" w:type="dxa"/>
          </w:tcPr>
          <w:p w14:paraId="04FA4184" w14:textId="77777777" w:rsidR="00A5336C" w:rsidRPr="003D30D1" w:rsidRDefault="00A5336C" w:rsidP="00657EC5">
            <w:pPr>
              <w:spacing w:line="276" w:lineRule="auto"/>
              <w:jc w:val="center"/>
            </w:pPr>
          </w:p>
        </w:tc>
      </w:tr>
      <w:tr w:rsidR="00A5336C" w:rsidRPr="003D30D1" w14:paraId="5E077395" w14:textId="77777777" w:rsidTr="00F00FD3">
        <w:tc>
          <w:tcPr>
            <w:tcW w:w="562" w:type="dxa"/>
            <w:hideMark/>
          </w:tcPr>
          <w:p w14:paraId="705894A2" w14:textId="77777777" w:rsidR="00A5336C" w:rsidRPr="003D30D1" w:rsidRDefault="00083FD9" w:rsidP="00657EC5">
            <w:pPr>
              <w:spacing w:line="276" w:lineRule="auto"/>
              <w:jc w:val="center"/>
            </w:pPr>
            <w:r>
              <w:t>8</w:t>
            </w:r>
          </w:p>
        </w:tc>
        <w:tc>
          <w:tcPr>
            <w:tcW w:w="8080" w:type="dxa"/>
            <w:hideMark/>
          </w:tcPr>
          <w:p w14:paraId="114AF5ED" w14:textId="77777777" w:rsidR="00A5336C" w:rsidRPr="003D30D1" w:rsidRDefault="00A5336C" w:rsidP="00163CAA">
            <w:pPr>
              <w:spacing w:line="276" w:lineRule="auto"/>
              <w:jc w:val="both"/>
            </w:pPr>
            <w:r w:rsidRPr="003D30D1">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14:paraId="03C94E4E" w14:textId="77777777" w:rsidR="00A5336C" w:rsidRPr="003D30D1" w:rsidRDefault="00A5336C" w:rsidP="00657EC5">
            <w:pPr>
              <w:spacing w:line="276" w:lineRule="auto"/>
              <w:jc w:val="center"/>
            </w:pPr>
          </w:p>
        </w:tc>
        <w:tc>
          <w:tcPr>
            <w:tcW w:w="703" w:type="dxa"/>
          </w:tcPr>
          <w:p w14:paraId="5CCDCB91" w14:textId="77777777" w:rsidR="00A5336C" w:rsidRPr="003D30D1" w:rsidRDefault="00A5336C" w:rsidP="00657EC5">
            <w:pPr>
              <w:spacing w:line="276" w:lineRule="auto"/>
              <w:jc w:val="center"/>
            </w:pPr>
          </w:p>
        </w:tc>
      </w:tr>
      <w:tr w:rsidR="00A5336C" w:rsidRPr="003D30D1" w14:paraId="1E29123E" w14:textId="77777777" w:rsidTr="00F00FD3">
        <w:tc>
          <w:tcPr>
            <w:tcW w:w="562" w:type="dxa"/>
            <w:hideMark/>
          </w:tcPr>
          <w:p w14:paraId="5EEA0946" w14:textId="77777777" w:rsidR="00A5336C" w:rsidRPr="003D30D1" w:rsidRDefault="00083FD9" w:rsidP="00657EC5">
            <w:pPr>
              <w:spacing w:line="276" w:lineRule="auto"/>
              <w:jc w:val="center"/>
            </w:pPr>
            <w:r>
              <w:t>9</w:t>
            </w:r>
          </w:p>
        </w:tc>
        <w:tc>
          <w:tcPr>
            <w:tcW w:w="8080" w:type="dxa"/>
            <w:hideMark/>
          </w:tcPr>
          <w:p w14:paraId="53729CB8" w14:textId="77777777" w:rsidR="00A5336C" w:rsidRPr="003D30D1" w:rsidRDefault="00A5336C" w:rsidP="00163CAA">
            <w:pPr>
              <w:spacing w:line="276" w:lineRule="auto"/>
              <w:jc w:val="both"/>
            </w:pPr>
            <w:r w:rsidRPr="003D30D1">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14:paraId="6EF313F6" w14:textId="77777777" w:rsidR="00A5336C" w:rsidRPr="003D30D1" w:rsidRDefault="00A5336C" w:rsidP="00657EC5">
            <w:pPr>
              <w:spacing w:line="276" w:lineRule="auto"/>
              <w:jc w:val="center"/>
            </w:pPr>
          </w:p>
        </w:tc>
        <w:tc>
          <w:tcPr>
            <w:tcW w:w="703" w:type="dxa"/>
          </w:tcPr>
          <w:p w14:paraId="7E51AB64" w14:textId="77777777" w:rsidR="00A5336C" w:rsidRPr="003D30D1" w:rsidRDefault="00A5336C" w:rsidP="00657EC5">
            <w:pPr>
              <w:spacing w:line="276" w:lineRule="auto"/>
              <w:jc w:val="center"/>
            </w:pPr>
          </w:p>
        </w:tc>
      </w:tr>
      <w:tr w:rsidR="00A5336C" w:rsidRPr="003D30D1" w14:paraId="2D2AC0E2" w14:textId="77777777" w:rsidTr="00F00FD3">
        <w:tc>
          <w:tcPr>
            <w:tcW w:w="562" w:type="dxa"/>
            <w:hideMark/>
          </w:tcPr>
          <w:p w14:paraId="28AD9231" w14:textId="77777777" w:rsidR="00A5336C" w:rsidRPr="003D30D1" w:rsidRDefault="00A5336C" w:rsidP="00083FD9">
            <w:pPr>
              <w:spacing w:line="276" w:lineRule="auto"/>
              <w:jc w:val="center"/>
            </w:pPr>
            <w:r w:rsidRPr="003D30D1">
              <w:t>1</w:t>
            </w:r>
            <w:r w:rsidR="00083FD9">
              <w:t>0</w:t>
            </w:r>
          </w:p>
        </w:tc>
        <w:tc>
          <w:tcPr>
            <w:tcW w:w="8080" w:type="dxa"/>
            <w:hideMark/>
          </w:tcPr>
          <w:p w14:paraId="25CE2816" w14:textId="77777777" w:rsidR="00A5336C" w:rsidRPr="003D30D1" w:rsidRDefault="00A5336C" w:rsidP="00163CAA">
            <w:pPr>
              <w:spacing w:line="276" w:lineRule="auto"/>
              <w:jc w:val="both"/>
            </w:pPr>
            <w:r w:rsidRPr="003D30D1">
              <w:t>Методические указания для обучающихся по подготовке и прохождению государственной итоговой аттестации</w:t>
            </w:r>
          </w:p>
        </w:tc>
        <w:tc>
          <w:tcPr>
            <w:tcW w:w="703" w:type="dxa"/>
          </w:tcPr>
          <w:p w14:paraId="70E49600" w14:textId="77777777" w:rsidR="00A5336C" w:rsidRPr="003D30D1" w:rsidRDefault="00A5336C" w:rsidP="00657EC5">
            <w:pPr>
              <w:spacing w:line="276" w:lineRule="auto"/>
              <w:jc w:val="center"/>
            </w:pPr>
          </w:p>
        </w:tc>
        <w:tc>
          <w:tcPr>
            <w:tcW w:w="703" w:type="dxa"/>
          </w:tcPr>
          <w:p w14:paraId="0C5B7F2E" w14:textId="77777777" w:rsidR="00A5336C" w:rsidRPr="003D30D1" w:rsidRDefault="00A5336C" w:rsidP="00657EC5">
            <w:pPr>
              <w:spacing w:line="276" w:lineRule="auto"/>
              <w:jc w:val="center"/>
            </w:pPr>
          </w:p>
        </w:tc>
      </w:tr>
      <w:tr w:rsidR="00A5336C" w:rsidRPr="003D30D1" w14:paraId="785E5D54" w14:textId="77777777" w:rsidTr="00F00FD3">
        <w:tc>
          <w:tcPr>
            <w:tcW w:w="562" w:type="dxa"/>
            <w:hideMark/>
          </w:tcPr>
          <w:p w14:paraId="5C366847" w14:textId="77777777" w:rsidR="00A5336C" w:rsidRPr="003D30D1" w:rsidRDefault="00083FD9" w:rsidP="00657EC5">
            <w:pPr>
              <w:spacing w:line="276" w:lineRule="auto"/>
              <w:jc w:val="center"/>
            </w:pPr>
            <w:r>
              <w:t>11</w:t>
            </w:r>
          </w:p>
        </w:tc>
        <w:tc>
          <w:tcPr>
            <w:tcW w:w="8080" w:type="dxa"/>
            <w:hideMark/>
          </w:tcPr>
          <w:p w14:paraId="2E4B6541" w14:textId="77777777" w:rsidR="00A5336C" w:rsidRPr="003D30D1" w:rsidRDefault="00A5336C" w:rsidP="00163CAA">
            <w:pPr>
              <w:spacing w:line="276" w:lineRule="auto"/>
              <w:jc w:val="both"/>
            </w:pPr>
            <w:r w:rsidRPr="003D30D1">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14:paraId="1D7832F3" w14:textId="77777777" w:rsidR="00A5336C" w:rsidRPr="003D30D1" w:rsidRDefault="00A5336C" w:rsidP="00657EC5">
            <w:pPr>
              <w:spacing w:line="276" w:lineRule="auto"/>
              <w:jc w:val="center"/>
            </w:pPr>
          </w:p>
        </w:tc>
        <w:tc>
          <w:tcPr>
            <w:tcW w:w="703" w:type="dxa"/>
          </w:tcPr>
          <w:p w14:paraId="274760EE" w14:textId="77777777" w:rsidR="00A5336C" w:rsidRPr="003D30D1" w:rsidRDefault="00A5336C" w:rsidP="00657EC5">
            <w:pPr>
              <w:spacing w:line="276" w:lineRule="auto"/>
              <w:jc w:val="center"/>
            </w:pPr>
          </w:p>
        </w:tc>
      </w:tr>
      <w:tr w:rsidR="00A5336C" w:rsidRPr="003D30D1" w14:paraId="0DE35E33" w14:textId="77777777" w:rsidTr="00F00FD3">
        <w:tc>
          <w:tcPr>
            <w:tcW w:w="562" w:type="dxa"/>
            <w:hideMark/>
          </w:tcPr>
          <w:p w14:paraId="572F5BAC" w14:textId="77777777" w:rsidR="00A5336C" w:rsidRPr="003D30D1" w:rsidRDefault="00A5336C" w:rsidP="00083FD9">
            <w:pPr>
              <w:spacing w:line="276" w:lineRule="auto"/>
              <w:jc w:val="center"/>
            </w:pPr>
            <w:r w:rsidRPr="003D30D1">
              <w:t>1</w:t>
            </w:r>
            <w:r w:rsidR="00083FD9">
              <w:t>2</w:t>
            </w:r>
          </w:p>
        </w:tc>
        <w:tc>
          <w:tcPr>
            <w:tcW w:w="8080" w:type="dxa"/>
            <w:hideMark/>
          </w:tcPr>
          <w:p w14:paraId="4EDCAE93" w14:textId="77777777" w:rsidR="00A5336C" w:rsidRPr="003D30D1" w:rsidRDefault="00A5336C" w:rsidP="006C016A">
            <w:pPr>
              <w:spacing w:line="276" w:lineRule="auto"/>
              <w:jc w:val="both"/>
            </w:pPr>
            <w:r w:rsidRPr="003D30D1">
              <w:t xml:space="preserve">Описание материально-технической базы, необходимой для </w:t>
            </w:r>
            <w:r w:rsidR="006C016A" w:rsidRPr="003D30D1">
              <w:t>проведения государственной итоговой аттестации</w:t>
            </w:r>
          </w:p>
        </w:tc>
        <w:tc>
          <w:tcPr>
            <w:tcW w:w="703" w:type="dxa"/>
          </w:tcPr>
          <w:p w14:paraId="0322161F" w14:textId="77777777" w:rsidR="00A5336C" w:rsidRPr="003D30D1" w:rsidRDefault="00A5336C" w:rsidP="00657EC5">
            <w:pPr>
              <w:spacing w:line="276" w:lineRule="auto"/>
              <w:jc w:val="center"/>
            </w:pPr>
          </w:p>
        </w:tc>
        <w:tc>
          <w:tcPr>
            <w:tcW w:w="703" w:type="dxa"/>
          </w:tcPr>
          <w:p w14:paraId="4DB75922" w14:textId="77777777" w:rsidR="00A5336C" w:rsidRPr="003D30D1" w:rsidRDefault="00A5336C" w:rsidP="00657EC5">
            <w:pPr>
              <w:spacing w:line="276" w:lineRule="auto"/>
              <w:jc w:val="center"/>
            </w:pPr>
          </w:p>
        </w:tc>
      </w:tr>
      <w:tr w:rsidR="00A5336C" w:rsidRPr="003D30D1" w14:paraId="3ADF5BED" w14:textId="77777777" w:rsidTr="00F00FD3">
        <w:tc>
          <w:tcPr>
            <w:tcW w:w="562" w:type="dxa"/>
            <w:hideMark/>
          </w:tcPr>
          <w:p w14:paraId="66A183C5" w14:textId="77777777" w:rsidR="00A5336C" w:rsidRPr="003D30D1" w:rsidRDefault="00A5336C" w:rsidP="00083FD9">
            <w:pPr>
              <w:spacing w:line="276" w:lineRule="auto"/>
              <w:jc w:val="center"/>
            </w:pPr>
            <w:r w:rsidRPr="003D30D1">
              <w:t>1</w:t>
            </w:r>
            <w:r w:rsidR="00083FD9">
              <w:t>3</w:t>
            </w:r>
          </w:p>
        </w:tc>
        <w:tc>
          <w:tcPr>
            <w:tcW w:w="8080" w:type="dxa"/>
            <w:hideMark/>
          </w:tcPr>
          <w:p w14:paraId="5D491413" w14:textId="77777777" w:rsidR="00A5336C" w:rsidRPr="003D30D1" w:rsidRDefault="00A5336C" w:rsidP="00163CAA">
            <w:pPr>
              <w:spacing w:line="276" w:lineRule="auto"/>
              <w:jc w:val="both"/>
            </w:pPr>
            <w:bookmarkStart w:id="0" w:name="bookmark7"/>
            <w:r w:rsidRPr="003D30D1">
              <w:t>Особенности организации защиты ВКР инвалидами и лицами с ограниченными возможностями здоровья (при наличии)</w:t>
            </w:r>
            <w:bookmarkEnd w:id="0"/>
          </w:p>
        </w:tc>
        <w:tc>
          <w:tcPr>
            <w:tcW w:w="703" w:type="dxa"/>
          </w:tcPr>
          <w:p w14:paraId="5794123D" w14:textId="77777777" w:rsidR="00A5336C" w:rsidRPr="003D30D1" w:rsidRDefault="00A5336C" w:rsidP="00657EC5">
            <w:pPr>
              <w:spacing w:line="276" w:lineRule="auto"/>
              <w:jc w:val="center"/>
            </w:pPr>
          </w:p>
        </w:tc>
        <w:tc>
          <w:tcPr>
            <w:tcW w:w="703" w:type="dxa"/>
          </w:tcPr>
          <w:p w14:paraId="668C993B" w14:textId="77777777" w:rsidR="00A5336C" w:rsidRPr="003D30D1" w:rsidRDefault="00A5336C" w:rsidP="00657EC5">
            <w:pPr>
              <w:spacing w:line="276" w:lineRule="auto"/>
              <w:jc w:val="center"/>
            </w:pPr>
          </w:p>
        </w:tc>
      </w:tr>
      <w:tr w:rsidR="00A5336C" w:rsidRPr="003D30D1" w14:paraId="1AB0F3C6" w14:textId="77777777" w:rsidTr="00F00FD3">
        <w:tc>
          <w:tcPr>
            <w:tcW w:w="562" w:type="dxa"/>
            <w:hideMark/>
          </w:tcPr>
          <w:p w14:paraId="25D677BA" w14:textId="77777777" w:rsidR="00A5336C" w:rsidRPr="003D30D1" w:rsidRDefault="006C016A" w:rsidP="00083FD9">
            <w:pPr>
              <w:spacing w:line="276" w:lineRule="auto"/>
              <w:jc w:val="center"/>
            </w:pPr>
            <w:r w:rsidRPr="003D30D1">
              <w:t>1</w:t>
            </w:r>
            <w:r w:rsidR="00083FD9">
              <w:t>4</w:t>
            </w:r>
          </w:p>
        </w:tc>
        <w:tc>
          <w:tcPr>
            <w:tcW w:w="8080" w:type="dxa"/>
            <w:hideMark/>
          </w:tcPr>
          <w:p w14:paraId="2FBBF23D" w14:textId="77777777" w:rsidR="00A5336C" w:rsidRPr="003D30D1" w:rsidRDefault="00A5336C" w:rsidP="00163CAA">
            <w:pPr>
              <w:spacing w:line="276" w:lineRule="auto"/>
              <w:jc w:val="both"/>
            </w:pPr>
            <w:r w:rsidRPr="003D30D1">
              <w:t>Порядок рассмотрения апелляций</w:t>
            </w:r>
          </w:p>
        </w:tc>
        <w:tc>
          <w:tcPr>
            <w:tcW w:w="703" w:type="dxa"/>
          </w:tcPr>
          <w:p w14:paraId="5848D591" w14:textId="77777777" w:rsidR="00A5336C" w:rsidRPr="003D30D1" w:rsidRDefault="00A5336C" w:rsidP="00657EC5">
            <w:pPr>
              <w:spacing w:line="276" w:lineRule="auto"/>
              <w:jc w:val="center"/>
            </w:pPr>
          </w:p>
        </w:tc>
        <w:tc>
          <w:tcPr>
            <w:tcW w:w="703" w:type="dxa"/>
          </w:tcPr>
          <w:p w14:paraId="7D35F97C" w14:textId="77777777" w:rsidR="00A5336C" w:rsidRPr="003D30D1" w:rsidRDefault="00A5336C" w:rsidP="00657EC5">
            <w:pPr>
              <w:spacing w:line="276" w:lineRule="auto"/>
              <w:jc w:val="center"/>
            </w:pPr>
          </w:p>
        </w:tc>
      </w:tr>
      <w:tr w:rsidR="00A5336C" w:rsidRPr="003D30D1" w14:paraId="7D13E1B0" w14:textId="77777777" w:rsidTr="00F00FD3">
        <w:tc>
          <w:tcPr>
            <w:tcW w:w="562" w:type="dxa"/>
            <w:hideMark/>
          </w:tcPr>
          <w:p w14:paraId="1184B1CC" w14:textId="77777777" w:rsidR="00A5336C" w:rsidRPr="003D30D1" w:rsidRDefault="00A5336C" w:rsidP="00A5336C">
            <w:pPr>
              <w:spacing w:line="276" w:lineRule="auto"/>
              <w:jc w:val="center"/>
            </w:pPr>
          </w:p>
        </w:tc>
        <w:tc>
          <w:tcPr>
            <w:tcW w:w="8080" w:type="dxa"/>
            <w:hideMark/>
          </w:tcPr>
          <w:p w14:paraId="2AA5A1CC" w14:textId="77777777" w:rsidR="00A5336C" w:rsidRPr="003D30D1" w:rsidRDefault="00A5336C" w:rsidP="00A5336C">
            <w:pPr>
              <w:pStyle w:val="ConsPlusNormal"/>
              <w:spacing w:line="276" w:lineRule="auto"/>
              <w:jc w:val="both"/>
              <w:rPr>
                <w:sz w:val="24"/>
                <w:szCs w:val="24"/>
              </w:rPr>
            </w:pPr>
          </w:p>
        </w:tc>
        <w:tc>
          <w:tcPr>
            <w:tcW w:w="703" w:type="dxa"/>
          </w:tcPr>
          <w:p w14:paraId="2F3CDBEA" w14:textId="77777777" w:rsidR="00A5336C" w:rsidRPr="003D30D1" w:rsidRDefault="00A5336C" w:rsidP="00A5336C">
            <w:pPr>
              <w:spacing w:line="276" w:lineRule="auto"/>
              <w:jc w:val="center"/>
            </w:pPr>
          </w:p>
        </w:tc>
        <w:tc>
          <w:tcPr>
            <w:tcW w:w="703" w:type="dxa"/>
          </w:tcPr>
          <w:p w14:paraId="4CCD5A74" w14:textId="77777777" w:rsidR="00A5336C" w:rsidRPr="003D30D1" w:rsidRDefault="00A5336C" w:rsidP="00A5336C">
            <w:pPr>
              <w:spacing w:line="276" w:lineRule="auto"/>
              <w:jc w:val="center"/>
            </w:pPr>
          </w:p>
        </w:tc>
      </w:tr>
    </w:tbl>
    <w:p w14:paraId="7EC61D10" w14:textId="77777777" w:rsidR="006C439E" w:rsidRPr="003D30D1" w:rsidRDefault="006C439E" w:rsidP="006C439E">
      <w:pPr>
        <w:spacing w:after="160" w:line="256" w:lineRule="auto"/>
        <w:rPr>
          <w:b/>
        </w:rPr>
      </w:pPr>
    </w:p>
    <w:p w14:paraId="1155E008" w14:textId="77777777" w:rsidR="00083FD9" w:rsidRDefault="006C016A" w:rsidP="003B0F99">
      <w:pPr>
        <w:spacing w:line="276" w:lineRule="auto"/>
        <w:ind w:firstLine="708"/>
        <w:rPr>
          <w:b/>
          <w:i/>
          <w:spacing w:val="-3"/>
          <w:lang w:eastAsia="en-US"/>
        </w:rPr>
      </w:pPr>
      <w:r w:rsidRPr="003D30D1">
        <w:rPr>
          <w:b/>
          <w:i/>
          <w:spacing w:val="-3"/>
          <w:lang w:eastAsia="en-US"/>
        </w:rPr>
        <w:br w:type="page"/>
      </w:r>
    </w:p>
    <w:p w14:paraId="26805811" w14:textId="77777777" w:rsidR="006C439E" w:rsidRPr="003D30D1" w:rsidRDefault="006C439E" w:rsidP="003B0F99">
      <w:pPr>
        <w:spacing w:line="276" w:lineRule="auto"/>
        <w:ind w:firstLine="708"/>
        <w:rPr>
          <w:spacing w:val="-3"/>
          <w:lang w:eastAsia="en-US"/>
        </w:rPr>
      </w:pPr>
      <w:r w:rsidRPr="003D30D1">
        <w:rPr>
          <w:b/>
          <w:i/>
          <w:spacing w:val="-3"/>
          <w:lang w:eastAsia="en-US"/>
        </w:rPr>
        <w:lastRenderedPageBreak/>
        <w:t xml:space="preserve">Программа государственной итоговой аттестации составлена </w:t>
      </w:r>
      <w:r w:rsidRPr="003D30D1">
        <w:rPr>
          <w:b/>
          <w:i/>
          <w:lang w:eastAsia="en-US"/>
        </w:rPr>
        <w:t>в соответствии с:</w:t>
      </w:r>
    </w:p>
    <w:p w14:paraId="24BF50C1" w14:textId="77777777" w:rsidR="006C439E" w:rsidRPr="003D30D1" w:rsidRDefault="006C439E" w:rsidP="003938FD">
      <w:pPr>
        <w:ind w:firstLine="709"/>
        <w:jc w:val="both"/>
        <w:rPr>
          <w:lang w:eastAsia="en-US"/>
        </w:rPr>
      </w:pPr>
      <w:r w:rsidRPr="003D30D1">
        <w:rPr>
          <w:lang w:eastAsia="en-US"/>
        </w:rPr>
        <w:t>- Федеральным законом Российской Федерации от 29.12.2012 № 273-ФЗ «Об образовании в Российской Федерации»;</w:t>
      </w:r>
    </w:p>
    <w:p w14:paraId="5A89C804" w14:textId="77777777" w:rsidR="005C3245" w:rsidRPr="003D30D1" w:rsidRDefault="005C3245" w:rsidP="005C3245">
      <w:pPr>
        <w:ind w:firstLine="709"/>
        <w:jc w:val="both"/>
      </w:pPr>
      <w:r w:rsidRPr="003D30D1">
        <w:t xml:space="preserve">- </w:t>
      </w:r>
      <w:r w:rsidR="00FC3278" w:rsidRPr="00FC3278">
        <w:rPr>
          <w:color w:val="000000"/>
        </w:rPr>
        <w:t>Федеральным государственным образовательным стандартом высшего образования по направлению подготовки</w:t>
      </w:r>
      <w:r w:rsidR="00FC3278" w:rsidRPr="00FC3278">
        <w:rPr>
          <w:color w:val="FF0000"/>
        </w:rPr>
        <w:t xml:space="preserve"> </w:t>
      </w:r>
      <w:r w:rsidR="00FC3278" w:rsidRPr="00FC3278">
        <w:t xml:space="preserve">44.04.01 Педагогическое образование </w:t>
      </w:r>
      <w:r w:rsidR="00FC3278" w:rsidRPr="00FC3278">
        <w:rPr>
          <w:color w:val="000000"/>
        </w:rPr>
        <w:t xml:space="preserve">(уровень магистратуры), утвержденного Приказом  Минобрнауки России от </w:t>
      </w:r>
      <w:r w:rsidR="00FC3278" w:rsidRPr="00FC3278">
        <w:t>21.11.2014  N  1505 (зарегистрирован в Минюсте России  19.12.2014 N 35263)</w:t>
      </w:r>
      <w:r w:rsidR="00FC3278" w:rsidRPr="00FC3278">
        <w:rPr>
          <w:color w:val="000000"/>
        </w:rPr>
        <w:t xml:space="preserve"> (далее - ФГОС ВО, Федеральный государственный образовательный стандарт высшего образования);</w:t>
      </w:r>
      <w:r w:rsidR="00FC3278" w:rsidRPr="00FC3278">
        <w:rPr>
          <w:color w:val="FF0000"/>
        </w:rPr>
        <w:t xml:space="preserve"> </w:t>
      </w:r>
    </w:p>
    <w:p w14:paraId="72CB1B5D" w14:textId="77777777" w:rsidR="00BD2CAD" w:rsidRPr="003D30D1" w:rsidRDefault="00BD2CAD" w:rsidP="00BD2CAD">
      <w:pPr>
        <w:ind w:firstLine="709"/>
        <w:jc w:val="both"/>
        <w:rPr>
          <w:lang w:eastAsia="en-US"/>
        </w:rPr>
      </w:pPr>
      <w:r w:rsidRPr="003D30D1">
        <w:rPr>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3D30D1">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3D30D1">
        <w:rPr>
          <w:lang w:eastAsia="en-US"/>
        </w:rPr>
        <w:t>).</w:t>
      </w:r>
    </w:p>
    <w:p w14:paraId="74E5BDC9" w14:textId="77777777" w:rsidR="006C439E" w:rsidRPr="003D30D1" w:rsidRDefault="006C439E" w:rsidP="003B0F99">
      <w:pPr>
        <w:spacing w:line="276" w:lineRule="auto"/>
        <w:ind w:firstLine="709"/>
        <w:jc w:val="both"/>
        <w:rPr>
          <w:lang w:eastAsia="en-US"/>
        </w:rPr>
      </w:pPr>
      <w:r w:rsidRPr="003D30D1">
        <w:rPr>
          <w:spacing w:val="-3"/>
          <w:lang w:eastAsia="en-US"/>
        </w:rPr>
        <w:t>Программа государственной итоговой аттестации</w:t>
      </w:r>
      <w:r w:rsidR="00E9670A">
        <w:rPr>
          <w:spacing w:val="-3"/>
          <w:lang w:eastAsia="en-US"/>
        </w:rPr>
        <w:t xml:space="preserve"> </w:t>
      </w:r>
      <w:r w:rsidRPr="003D30D1">
        <w:rPr>
          <w:lang w:eastAsia="en-US"/>
        </w:rPr>
        <w:t>составлена в соответствии с локаль</w:t>
      </w:r>
      <w:r w:rsidR="00BC6514">
        <w:rPr>
          <w:lang w:eastAsia="en-US"/>
        </w:rPr>
        <w:t>ными нормативными актами ЧУ</w:t>
      </w:r>
      <w:r w:rsidRPr="003D30D1">
        <w:rPr>
          <w:lang w:eastAsia="en-US"/>
        </w:rPr>
        <w:t>ОО ВО «</w:t>
      </w:r>
      <w:r w:rsidRPr="003D30D1">
        <w:rPr>
          <w:b/>
          <w:lang w:eastAsia="en-US"/>
        </w:rPr>
        <w:t>Омская гуманитарная академия</w:t>
      </w:r>
      <w:r w:rsidRPr="003D30D1">
        <w:rPr>
          <w:lang w:eastAsia="en-US"/>
        </w:rPr>
        <w:t>» (</w:t>
      </w:r>
      <w:r w:rsidRPr="003D30D1">
        <w:rPr>
          <w:i/>
          <w:lang w:eastAsia="en-US"/>
        </w:rPr>
        <w:t>далее – Академия; ОмГА</w:t>
      </w:r>
      <w:r w:rsidRPr="003D30D1">
        <w:rPr>
          <w:lang w:eastAsia="en-US"/>
        </w:rPr>
        <w:t>):</w:t>
      </w:r>
    </w:p>
    <w:p w14:paraId="2CAEC3BA" w14:textId="77777777" w:rsidR="003938FD" w:rsidRPr="003D30D1" w:rsidRDefault="003938FD" w:rsidP="003938FD">
      <w:pPr>
        <w:ind w:firstLine="709"/>
        <w:jc w:val="both"/>
        <w:rPr>
          <w:lang w:eastAsia="en-US"/>
        </w:rPr>
      </w:pPr>
      <w:r w:rsidRPr="003D30D1">
        <w:rPr>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14:paraId="47978C37" w14:textId="77777777" w:rsidR="003938FD" w:rsidRPr="003D30D1" w:rsidRDefault="003938FD" w:rsidP="003938FD">
      <w:pPr>
        <w:ind w:firstLine="709"/>
        <w:jc w:val="both"/>
        <w:rPr>
          <w:lang w:eastAsia="en-US"/>
        </w:rPr>
      </w:pPr>
      <w:r w:rsidRPr="003D30D1">
        <w:rPr>
          <w:lang w:eastAsia="en-US"/>
        </w:rPr>
        <w:t xml:space="preserve">- «Положением </w:t>
      </w:r>
      <w:r w:rsidRPr="003D30D1">
        <w:t>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r w:rsidRPr="003D30D1">
        <w:rPr>
          <w:lang w:eastAsia="en-US"/>
        </w:rPr>
        <w:t>»,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 37;</w:t>
      </w:r>
    </w:p>
    <w:p w14:paraId="1BEAE510" w14:textId="77777777" w:rsidR="003938FD" w:rsidRPr="003D30D1" w:rsidRDefault="003938FD" w:rsidP="003938FD">
      <w:pPr>
        <w:ind w:firstLine="709"/>
        <w:jc w:val="both"/>
        <w:rPr>
          <w:lang w:eastAsia="en-US"/>
        </w:rPr>
      </w:pPr>
      <w:r w:rsidRPr="003D30D1">
        <w:rPr>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14:paraId="1D624A71" w14:textId="77777777" w:rsidR="003938FD" w:rsidRPr="003D30D1" w:rsidRDefault="003938FD" w:rsidP="003938FD">
      <w:pPr>
        <w:ind w:firstLine="709"/>
        <w:jc w:val="both"/>
        <w:rPr>
          <w:lang w:eastAsia="en-US"/>
        </w:rPr>
      </w:pPr>
      <w:r w:rsidRPr="003D30D1">
        <w:rPr>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14:paraId="5ECE8A4B" w14:textId="77777777" w:rsidR="003938FD" w:rsidRPr="003D30D1" w:rsidRDefault="003938FD" w:rsidP="003938FD">
      <w:pPr>
        <w:ind w:firstLine="709"/>
        <w:jc w:val="both"/>
        <w:rPr>
          <w:lang w:eastAsia="en-US"/>
        </w:rPr>
      </w:pPr>
      <w:r w:rsidRPr="003D30D1">
        <w:rPr>
          <w:lang w:eastAsia="en-US"/>
        </w:rPr>
        <w:t xml:space="preserve">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14:paraId="349C56C2" w14:textId="359E1184" w:rsidR="00F97FB4" w:rsidRPr="00462044" w:rsidRDefault="00F97FB4" w:rsidP="00F97FB4">
      <w:pPr>
        <w:ind w:firstLine="709"/>
        <w:jc w:val="both"/>
        <w:rPr>
          <w:lang w:eastAsia="en-US"/>
        </w:rPr>
      </w:pPr>
      <w:r w:rsidRPr="00462044">
        <w:rPr>
          <w:lang w:eastAsia="en-US"/>
        </w:rPr>
        <w:t xml:space="preserve">- учебным планом по основной профессиональной образовательной программе высшего образования – программе магистратуры </w:t>
      </w:r>
      <w:r w:rsidRPr="00462044">
        <w:t xml:space="preserve">по направлению подготовки </w:t>
      </w:r>
      <w:r w:rsidRPr="00462044">
        <w:rPr>
          <w:rFonts w:eastAsia="Courier New"/>
          <w:b/>
          <w:lang w:bidi="ru-RU"/>
        </w:rPr>
        <w:t>44.04.01 Педагогическое образование</w:t>
      </w:r>
      <w:r w:rsidRPr="00462044">
        <w:rPr>
          <w:rFonts w:eastAsia="Courier New"/>
          <w:lang w:bidi="ru-RU"/>
        </w:rPr>
        <w:t xml:space="preserve"> (уровень магистратуры)</w:t>
      </w:r>
      <w:r w:rsidRPr="00462044">
        <w:t xml:space="preserve">, направленность (профиль) программы </w:t>
      </w:r>
      <w:r w:rsidR="00DE5596" w:rsidRPr="00DE5596">
        <w:t>«</w:t>
      </w:r>
      <w:r w:rsidR="00DE5596" w:rsidRPr="00DE5596">
        <w:rPr>
          <w:lang w:bidi="ru-RU"/>
        </w:rPr>
        <w:t>Дополнительное образование детей</w:t>
      </w:r>
      <w:r w:rsidR="00DE5596" w:rsidRPr="00DE5596">
        <w:t>»</w:t>
      </w:r>
      <w:r w:rsidRPr="00462044">
        <w:t xml:space="preserve">; </w:t>
      </w:r>
      <w:r w:rsidR="0066661A">
        <w:rPr>
          <w:lang w:eastAsia="en-US"/>
        </w:rPr>
        <w:t xml:space="preserve">форма обучения – очная на </w:t>
      </w:r>
      <w:r w:rsidR="007B69A5" w:rsidRPr="007B69A5">
        <w:rPr>
          <w:lang w:eastAsia="en-US"/>
        </w:rPr>
        <w:t xml:space="preserve">2022/2023 </w:t>
      </w:r>
      <w:r w:rsidRPr="00462044">
        <w:rPr>
          <w:lang w:eastAsia="en-US"/>
        </w:rPr>
        <w:t>учебный год,</w:t>
      </w:r>
      <w:r w:rsidR="00B45855">
        <w:rPr>
          <w:lang w:eastAsia="en-US"/>
        </w:rPr>
        <w:t xml:space="preserve"> </w:t>
      </w:r>
      <w:r w:rsidRPr="00462044">
        <w:rPr>
          <w:lang w:eastAsia="en-US"/>
        </w:rPr>
        <w:t>утвержденно</w:t>
      </w:r>
      <w:r w:rsidR="0066661A">
        <w:rPr>
          <w:lang w:eastAsia="en-US"/>
        </w:rPr>
        <w:t xml:space="preserve">го приказом ректора от </w:t>
      </w:r>
      <w:r w:rsidR="007B69A5" w:rsidRPr="007B69A5">
        <w:rPr>
          <w:bCs/>
          <w:lang w:eastAsia="en-US"/>
        </w:rPr>
        <w:t>28.03.2022 №28</w:t>
      </w:r>
      <w:r w:rsidRPr="00462044">
        <w:rPr>
          <w:lang w:eastAsia="en-US"/>
        </w:rPr>
        <w:t>;</w:t>
      </w:r>
    </w:p>
    <w:p w14:paraId="6CB91F73" w14:textId="33FA6C3C" w:rsidR="00F97FB4" w:rsidRPr="00BC6514" w:rsidRDefault="00F97FB4" w:rsidP="00F97FB4">
      <w:pPr>
        <w:snapToGrid w:val="0"/>
        <w:ind w:firstLine="709"/>
        <w:jc w:val="both"/>
      </w:pPr>
      <w:r w:rsidRPr="00462044">
        <w:t xml:space="preserve">- учебным планом по основной профессиональной образовательной программе высшего образования – программе магистратуры по направлению подготовки </w:t>
      </w:r>
      <w:r w:rsidRPr="00462044">
        <w:rPr>
          <w:rFonts w:eastAsia="Courier New"/>
          <w:b/>
          <w:lang w:bidi="ru-RU"/>
        </w:rPr>
        <w:t>44.04.01 Педагогическое образование</w:t>
      </w:r>
      <w:r w:rsidRPr="00462044">
        <w:rPr>
          <w:rFonts w:eastAsia="Courier New"/>
          <w:lang w:bidi="ru-RU"/>
        </w:rPr>
        <w:t xml:space="preserve"> (уровень магистратуры</w:t>
      </w:r>
      <w:r w:rsidRPr="00462044">
        <w:t xml:space="preserve">), направленность (профиль) программы </w:t>
      </w:r>
      <w:r w:rsidR="00DE5596" w:rsidRPr="00DE5596">
        <w:t>«</w:t>
      </w:r>
      <w:r w:rsidR="00DE5596" w:rsidRPr="00DE5596">
        <w:rPr>
          <w:lang w:bidi="ru-RU"/>
        </w:rPr>
        <w:t>Дополнительное образование детей</w:t>
      </w:r>
      <w:r w:rsidR="00DE5596" w:rsidRPr="00DE5596">
        <w:t>»</w:t>
      </w:r>
      <w:r w:rsidRPr="00462044">
        <w:t xml:space="preserve">; </w:t>
      </w:r>
      <w:r w:rsidR="0066661A">
        <w:t xml:space="preserve">форма обучения – заочная на </w:t>
      </w:r>
      <w:r w:rsidR="007B69A5" w:rsidRPr="007B69A5">
        <w:t xml:space="preserve">2022/2023 </w:t>
      </w:r>
      <w:r w:rsidRPr="00462044">
        <w:t xml:space="preserve">учебный год, </w:t>
      </w:r>
      <w:r w:rsidRPr="00462044">
        <w:rPr>
          <w:lang w:eastAsia="en-US"/>
        </w:rPr>
        <w:t xml:space="preserve">утвержденного приказом ректора от </w:t>
      </w:r>
      <w:r w:rsidR="007B69A5" w:rsidRPr="007B69A5">
        <w:rPr>
          <w:bCs/>
          <w:lang w:eastAsia="en-US"/>
        </w:rPr>
        <w:t>28.03.2022 №28</w:t>
      </w:r>
      <w:r w:rsidRPr="00BC6514">
        <w:rPr>
          <w:lang w:eastAsia="en-US"/>
        </w:rPr>
        <w:t>.</w:t>
      </w:r>
    </w:p>
    <w:p w14:paraId="14F869DA" w14:textId="77777777" w:rsidR="003311C3" w:rsidRPr="003D30D1" w:rsidRDefault="00D330C3" w:rsidP="003B0F99">
      <w:pPr>
        <w:spacing w:line="276" w:lineRule="auto"/>
        <w:jc w:val="center"/>
        <w:rPr>
          <w:b/>
        </w:rPr>
      </w:pPr>
      <w:r w:rsidRPr="003D30D1">
        <w:rPr>
          <w:b/>
        </w:rPr>
        <w:lastRenderedPageBreak/>
        <w:t>Общие положения</w:t>
      </w:r>
    </w:p>
    <w:p w14:paraId="19019967" w14:textId="77777777" w:rsidR="00EE5A86" w:rsidRPr="00F97FB4" w:rsidRDefault="00EE5A86" w:rsidP="00F97FB4">
      <w:pPr>
        <w:ind w:firstLine="709"/>
        <w:jc w:val="both"/>
      </w:pPr>
      <w:r w:rsidRPr="00F97FB4">
        <w:t xml:space="preserve">Государственная итоговая аттестация (ГИА) проводится государственными экзаменационными комиссиями </w:t>
      </w:r>
      <w:r w:rsidR="00053C67" w:rsidRPr="00F97FB4">
        <w:t>с целью</w:t>
      </w:r>
      <w:r w:rsidRPr="00F97FB4">
        <w:t xml:space="preserve"> определения соответствия результатов освоения обучающимися основной профессиональной образовательной программы высшего образования требованиям федерального государственного образовательного стандарта по направлению подготовки </w:t>
      </w:r>
      <w:r w:rsidR="00F97FB4" w:rsidRPr="00F97FB4">
        <w:rPr>
          <w:rFonts w:eastAsia="Courier New"/>
          <w:b/>
          <w:lang w:bidi="ru-RU"/>
        </w:rPr>
        <w:t>44.04.01 Педагогическое образование</w:t>
      </w:r>
      <w:r w:rsidR="00F97FB4" w:rsidRPr="00F97FB4">
        <w:rPr>
          <w:rFonts w:eastAsia="Courier New"/>
          <w:lang w:bidi="ru-RU"/>
        </w:rPr>
        <w:t xml:space="preserve"> (уровень магистратуры)</w:t>
      </w:r>
      <w:r w:rsidRPr="00F97FB4">
        <w:t>.</w:t>
      </w:r>
    </w:p>
    <w:p w14:paraId="6D66C9A6" w14:textId="77777777" w:rsidR="00EE5A86" w:rsidRPr="00F97FB4" w:rsidRDefault="00EE5A86" w:rsidP="00F97FB4">
      <w:pPr>
        <w:ind w:firstLine="709"/>
        <w:jc w:val="both"/>
      </w:pPr>
      <w:r w:rsidRPr="00F97FB4">
        <w:t>К государственной итоговой аттестации допуска</w:t>
      </w:r>
      <w:r w:rsidR="00CB21C4" w:rsidRPr="00F97FB4">
        <w:t>ю</w:t>
      </w:r>
      <w:r w:rsidRPr="00F97FB4">
        <w:t>тся обучающи</w:t>
      </w:r>
      <w:r w:rsidR="00CB21C4" w:rsidRPr="00F97FB4">
        <w:t>е</w:t>
      </w:r>
      <w:r w:rsidRPr="00F97FB4">
        <w:t>ся, не имеющи</w:t>
      </w:r>
      <w:r w:rsidR="00CB21C4" w:rsidRPr="00F97FB4">
        <w:t>е</w:t>
      </w:r>
      <w:r w:rsidRPr="00F97FB4">
        <w:t xml:space="preserve"> академической задолженности</w:t>
      </w:r>
      <w:r w:rsidR="00CB21C4" w:rsidRPr="00F97FB4">
        <w:t>,</w:t>
      </w:r>
      <w:r w:rsidRPr="00F97FB4">
        <w:t xml:space="preserve"> и в полном объеме выполнивши</w:t>
      </w:r>
      <w:r w:rsidR="00CB21C4" w:rsidRPr="00F97FB4">
        <w:t>е</w:t>
      </w:r>
      <w:r w:rsidRPr="00F97FB4">
        <w:t xml:space="preserve"> учебный план/индивидуальный учебный план по соответствующей образовательной программе высшего образования.</w:t>
      </w:r>
    </w:p>
    <w:p w14:paraId="1B52DF37" w14:textId="77777777" w:rsidR="00EE5A86" w:rsidRPr="00F97FB4" w:rsidRDefault="00EE5A86" w:rsidP="00F97FB4">
      <w:pPr>
        <w:ind w:firstLine="709"/>
        <w:jc w:val="both"/>
      </w:pPr>
      <w:r w:rsidRPr="00F97FB4">
        <w:t>Государственная итоговая аттестация обучающихся при её успешном прохождении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w:t>
      </w:r>
    </w:p>
    <w:p w14:paraId="554A08D6" w14:textId="77777777" w:rsidR="00347D71" w:rsidRPr="00F97FB4" w:rsidRDefault="00347D71" w:rsidP="00F97FB4">
      <w:pPr>
        <w:ind w:firstLine="709"/>
        <w:jc w:val="both"/>
      </w:pPr>
    </w:p>
    <w:p w14:paraId="1441DB01" w14:textId="77777777" w:rsidR="00F00FD3" w:rsidRPr="00F97FB4" w:rsidRDefault="00F00FD3" w:rsidP="00F97FB4">
      <w:pPr>
        <w:numPr>
          <w:ilvl w:val="0"/>
          <w:numId w:val="12"/>
        </w:numPr>
        <w:ind w:left="0" w:firstLine="709"/>
        <w:jc w:val="both"/>
        <w:rPr>
          <w:b/>
        </w:rPr>
      </w:pPr>
      <w:r w:rsidRPr="00F97FB4">
        <w:rPr>
          <w:b/>
        </w:rPr>
        <w:t>Состав и объем государственной итоговой аттестации</w:t>
      </w:r>
    </w:p>
    <w:p w14:paraId="3D7B5FFF" w14:textId="36117DC1" w:rsidR="00E1029C" w:rsidRPr="00F97FB4" w:rsidRDefault="00347D71" w:rsidP="00F97FB4">
      <w:pPr>
        <w:ind w:firstLine="709"/>
        <w:jc w:val="both"/>
      </w:pPr>
      <w:r w:rsidRPr="00F97FB4">
        <w:t xml:space="preserve">В соответствии с учебным планом по направлению подготовки </w:t>
      </w:r>
      <w:r w:rsidR="003320C8" w:rsidRPr="00F97FB4">
        <w:rPr>
          <w:rFonts w:eastAsia="Courier New"/>
          <w:b/>
          <w:lang w:bidi="ru-RU"/>
        </w:rPr>
        <w:t>44.04.01 Педагогическое образование</w:t>
      </w:r>
      <w:r w:rsidR="003320C8" w:rsidRPr="00F97FB4">
        <w:rPr>
          <w:rFonts w:eastAsia="Courier New"/>
          <w:lang w:bidi="ru-RU"/>
        </w:rPr>
        <w:t xml:space="preserve"> (уровень магистратуры)</w:t>
      </w:r>
      <w:r w:rsidRPr="00F97FB4">
        <w:rPr>
          <w:rFonts w:eastAsia="Courier New"/>
          <w:b/>
          <w:lang w:bidi="ru-RU"/>
        </w:rPr>
        <w:t>, направленность (</w:t>
      </w:r>
      <w:r w:rsidRPr="00F97FB4">
        <w:rPr>
          <w:b/>
        </w:rPr>
        <w:t xml:space="preserve">профиль) </w:t>
      </w:r>
      <w:r w:rsidR="00DE5596" w:rsidRPr="00DE5596">
        <w:rPr>
          <w:b/>
        </w:rPr>
        <w:t>«</w:t>
      </w:r>
      <w:r w:rsidR="00DE5596" w:rsidRPr="00DE5596">
        <w:rPr>
          <w:b/>
          <w:lang w:bidi="ru-RU"/>
        </w:rPr>
        <w:t>Дополнительное образование детей</w:t>
      </w:r>
      <w:r w:rsidR="00DE5596" w:rsidRPr="00DE5596">
        <w:rPr>
          <w:b/>
        </w:rPr>
        <w:t>»</w:t>
      </w:r>
      <w:r w:rsidR="00525616">
        <w:rPr>
          <w:b/>
        </w:rPr>
        <w:t xml:space="preserve"> </w:t>
      </w:r>
      <w:r w:rsidR="00E1029C" w:rsidRPr="00F97FB4">
        <w:t>в Блок 3 «Государственная итоговая аттестация» входит защита выпускной квалификационной работы, включая подготовку к процедуре защиты и процедуру защиты.</w:t>
      </w:r>
    </w:p>
    <w:p w14:paraId="411EA10A" w14:textId="77777777" w:rsidR="00E1029C" w:rsidRPr="00F97FB4" w:rsidRDefault="00E1029C"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Решением Ученого совета Академии (протокол №11 от 27.06.2016г.) государственный экзамен не включён в состав государственной итоговой аттестации.</w:t>
      </w:r>
    </w:p>
    <w:p w14:paraId="4F14C995" w14:textId="77777777" w:rsidR="00E1029C" w:rsidRPr="00F97FB4" w:rsidRDefault="00E1029C" w:rsidP="00F97FB4">
      <w:pPr>
        <w:ind w:firstLine="709"/>
        <w:jc w:val="both"/>
      </w:pPr>
      <w:r w:rsidRPr="00F97FB4">
        <w:t xml:space="preserve">Объем государственной итоговой аттестации – </w:t>
      </w:r>
      <w:r w:rsidR="003320C8" w:rsidRPr="00627275">
        <w:t>6</w:t>
      </w:r>
      <w:r w:rsidRPr="00627275">
        <w:t xml:space="preserve"> з.е. (</w:t>
      </w:r>
      <w:r w:rsidR="003320C8" w:rsidRPr="00627275">
        <w:t>4</w:t>
      </w:r>
      <w:r w:rsidRPr="00627275">
        <w:t xml:space="preserve"> недел</w:t>
      </w:r>
      <w:r w:rsidR="003320C8" w:rsidRPr="00627275">
        <w:t>и</w:t>
      </w:r>
      <w:r w:rsidR="00053C67" w:rsidRPr="00627275">
        <w:t xml:space="preserve">, </w:t>
      </w:r>
      <w:r w:rsidR="003320C8" w:rsidRPr="00627275">
        <w:t>216</w:t>
      </w:r>
      <w:r w:rsidR="00053C67" w:rsidRPr="00627275">
        <w:t xml:space="preserve"> </w:t>
      </w:r>
      <w:r w:rsidR="00053C67" w:rsidRPr="00F97FB4">
        <w:t>академических час</w:t>
      </w:r>
      <w:r w:rsidR="003320C8">
        <w:t>ов</w:t>
      </w:r>
      <w:r w:rsidRPr="00F97FB4">
        <w:t>).</w:t>
      </w:r>
    </w:p>
    <w:p w14:paraId="6B8647DF" w14:textId="77777777" w:rsidR="00347D71" w:rsidRPr="00F97FB4" w:rsidRDefault="00347D71" w:rsidP="00F97FB4">
      <w:pPr>
        <w:widowControl w:val="0"/>
        <w:ind w:firstLine="709"/>
        <w:contextualSpacing/>
        <w:jc w:val="both"/>
      </w:pPr>
      <w:r w:rsidRPr="00F97FB4">
        <w:t>Защита</w:t>
      </w:r>
      <w:r w:rsidR="00E1029C" w:rsidRPr="00F97FB4">
        <w:t xml:space="preserve"> выпускной квалификационной работы</w:t>
      </w:r>
      <w:r w:rsidR="00DB562A">
        <w:t xml:space="preserve"> </w:t>
      </w:r>
      <w:r w:rsidR="00E1029C" w:rsidRPr="00F97FB4">
        <w:t>(</w:t>
      </w:r>
      <w:r w:rsidRPr="00F97FB4">
        <w:t>ВКР</w:t>
      </w:r>
      <w:r w:rsidR="00083FD9">
        <w:t>)</w:t>
      </w:r>
      <w:r w:rsidR="008752BF">
        <w:t xml:space="preserve"> </w:t>
      </w:r>
      <w:r w:rsidRPr="00F97FB4">
        <w:t>провод</w:t>
      </w:r>
      <w:r w:rsidR="00083FD9">
        <w:t>и</w:t>
      </w:r>
      <w:r w:rsidRPr="00F97FB4">
        <w:t xml:space="preserve">тся на открытых заседаниях </w:t>
      </w:r>
      <w:r w:rsidR="00E1029C" w:rsidRPr="00F97FB4">
        <w:t xml:space="preserve">государственных </w:t>
      </w:r>
      <w:r w:rsidRPr="00F97FB4">
        <w:t>экзаменационных комиссий с участием не менее двух третей их состава.</w:t>
      </w:r>
    </w:p>
    <w:p w14:paraId="198021B0" w14:textId="77777777" w:rsidR="00EE5A86" w:rsidRPr="00F97FB4" w:rsidRDefault="00EE5A86" w:rsidP="00F97FB4">
      <w:pPr>
        <w:ind w:firstLine="709"/>
        <w:jc w:val="both"/>
      </w:pPr>
      <w:r w:rsidRPr="00F97FB4">
        <w:t>Выпускная квалификационная работа представляет собой самостоятельную и логически завершенную разработку, связанную с решением задач тех видов деятельности, к которым готовится выпускник.</w:t>
      </w:r>
    </w:p>
    <w:p w14:paraId="63991129" w14:textId="77777777" w:rsidR="00EE5A86" w:rsidRPr="00F97FB4" w:rsidRDefault="00EE5A86" w:rsidP="00F97FB4">
      <w:pPr>
        <w:ind w:firstLine="709"/>
        <w:jc w:val="both"/>
      </w:pPr>
      <w:r w:rsidRPr="00F97FB4">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сформированные об</w:t>
      </w:r>
      <w:r w:rsidR="00CB21C4" w:rsidRPr="00F97FB4">
        <w:t>щ</w:t>
      </w:r>
      <w:r w:rsidRPr="00F97FB4">
        <w:t xml:space="preserve">екультурные, </w:t>
      </w:r>
      <w:r w:rsidR="00CB21C4" w:rsidRPr="00F97FB4">
        <w:t>обще</w:t>
      </w:r>
      <w:r w:rsidRPr="00F97FB4">
        <w:t>профессиональные</w:t>
      </w:r>
      <w:r w:rsidR="00CB21C4" w:rsidRPr="00F97FB4">
        <w:t xml:space="preserve">, профессиональные </w:t>
      </w:r>
      <w:r w:rsidRPr="00F97FB4">
        <w:t>компетенции, способность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Программа государственной итоговой аттестации утверждает требования к содержанию, объему и структуре выпускных квалификационных работ.</w:t>
      </w:r>
    </w:p>
    <w:p w14:paraId="023442E4" w14:textId="77777777" w:rsidR="00CB21C4" w:rsidRPr="00F97FB4" w:rsidRDefault="00CB21C4" w:rsidP="00F97FB4">
      <w:pPr>
        <w:ind w:firstLine="709"/>
        <w:jc w:val="both"/>
      </w:pPr>
    </w:p>
    <w:p w14:paraId="29F6D502" w14:textId="77777777" w:rsidR="00CB21C4" w:rsidRPr="00F97FB4" w:rsidRDefault="0047459F" w:rsidP="00F97FB4">
      <w:pPr>
        <w:numPr>
          <w:ilvl w:val="0"/>
          <w:numId w:val="12"/>
        </w:numPr>
        <w:ind w:left="0" w:firstLine="709"/>
        <w:jc w:val="both"/>
        <w:rPr>
          <w:b/>
        </w:rPr>
      </w:pPr>
      <w:r w:rsidRPr="00F97FB4">
        <w:rPr>
          <w:b/>
        </w:rPr>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p w14:paraId="7D567FB2" w14:textId="018BAD36" w:rsidR="005A361B" w:rsidRPr="00F97FB4" w:rsidRDefault="005A361B" w:rsidP="00F97FB4">
      <w:pPr>
        <w:ind w:firstLine="709"/>
        <w:jc w:val="both"/>
      </w:pPr>
      <w:r w:rsidRPr="00F97FB4">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3320C8" w:rsidRPr="00F97FB4">
        <w:rPr>
          <w:rFonts w:eastAsia="Courier New"/>
          <w:b/>
          <w:lang w:bidi="ru-RU"/>
        </w:rPr>
        <w:t>44.04.01 Педагогическое образование</w:t>
      </w:r>
      <w:r w:rsidR="003320C8" w:rsidRPr="00F97FB4">
        <w:rPr>
          <w:rFonts w:eastAsia="Courier New"/>
          <w:lang w:bidi="ru-RU"/>
        </w:rPr>
        <w:t xml:space="preserve"> (уровень магистратуры)</w:t>
      </w:r>
      <w:r w:rsidR="003320C8" w:rsidRPr="00F97FB4">
        <w:rPr>
          <w:rFonts w:eastAsia="Courier New"/>
          <w:b/>
          <w:lang w:bidi="ru-RU"/>
        </w:rPr>
        <w:t xml:space="preserve">, </w:t>
      </w:r>
      <w:r w:rsidR="003320C8" w:rsidRPr="003320C8">
        <w:rPr>
          <w:rFonts w:eastAsia="Courier New"/>
          <w:lang w:bidi="ru-RU"/>
        </w:rPr>
        <w:t>с учетом</w:t>
      </w:r>
      <w:r w:rsidR="00B45855">
        <w:rPr>
          <w:rFonts w:eastAsia="Courier New"/>
          <w:lang w:bidi="ru-RU"/>
        </w:rPr>
        <w:t xml:space="preserve"> </w:t>
      </w:r>
      <w:r w:rsidR="003320C8" w:rsidRPr="00F97FB4">
        <w:rPr>
          <w:rFonts w:eastAsia="Courier New"/>
          <w:b/>
          <w:lang w:bidi="ru-RU"/>
        </w:rPr>
        <w:t>направленност</w:t>
      </w:r>
      <w:r w:rsidR="00083FD9">
        <w:rPr>
          <w:rFonts w:eastAsia="Courier New"/>
          <w:b/>
          <w:lang w:bidi="ru-RU"/>
        </w:rPr>
        <w:t>и</w:t>
      </w:r>
      <w:r w:rsidR="003320C8" w:rsidRPr="00F97FB4">
        <w:rPr>
          <w:rFonts w:eastAsia="Courier New"/>
          <w:b/>
          <w:lang w:bidi="ru-RU"/>
        </w:rPr>
        <w:t xml:space="preserve"> (</w:t>
      </w:r>
      <w:r w:rsidR="003320C8" w:rsidRPr="00F97FB4">
        <w:rPr>
          <w:b/>
        </w:rPr>
        <w:t>профил</w:t>
      </w:r>
      <w:r w:rsidR="00083FD9">
        <w:rPr>
          <w:b/>
        </w:rPr>
        <w:t>я</w:t>
      </w:r>
      <w:r w:rsidR="003320C8" w:rsidRPr="00F97FB4">
        <w:rPr>
          <w:b/>
        </w:rPr>
        <w:t xml:space="preserve">) </w:t>
      </w:r>
      <w:r w:rsidR="00DE5596" w:rsidRPr="00DE5596">
        <w:rPr>
          <w:b/>
        </w:rPr>
        <w:t>«</w:t>
      </w:r>
      <w:r w:rsidR="00DE5596" w:rsidRPr="00DE5596">
        <w:rPr>
          <w:b/>
          <w:lang w:bidi="ru-RU"/>
        </w:rPr>
        <w:t>Дополнительное образование детей</w:t>
      </w:r>
      <w:r w:rsidR="00DE5596" w:rsidRPr="00DE5596">
        <w:rPr>
          <w:b/>
        </w:rPr>
        <w:t>»</w:t>
      </w:r>
      <w:r w:rsidRPr="00F97FB4">
        <w:t>.</w:t>
      </w:r>
    </w:p>
    <w:p w14:paraId="7A6DDBED" w14:textId="09569B24" w:rsidR="005A361B" w:rsidRPr="00F97FB4" w:rsidRDefault="005A361B" w:rsidP="00F97FB4">
      <w:pPr>
        <w:ind w:firstLine="709"/>
        <w:jc w:val="both"/>
      </w:pPr>
      <w:r w:rsidRPr="00F97FB4">
        <w:t>Результатами</w:t>
      </w:r>
      <w:r w:rsidR="004C3EF3" w:rsidRPr="00F97FB4">
        <w:t xml:space="preserve"> проведения </w:t>
      </w:r>
      <w:r w:rsidRPr="00F97FB4">
        <w:t>г</w:t>
      </w:r>
      <w:r w:rsidR="00EE5A86" w:rsidRPr="00F97FB4">
        <w:t>осударственн</w:t>
      </w:r>
      <w:r w:rsidR="004C3EF3" w:rsidRPr="00F97FB4">
        <w:t>ой</w:t>
      </w:r>
      <w:r w:rsidR="00EE5A86" w:rsidRPr="00F97FB4">
        <w:t xml:space="preserve"> итогов</w:t>
      </w:r>
      <w:r w:rsidR="004C3EF3" w:rsidRPr="00F97FB4">
        <w:t>ой</w:t>
      </w:r>
      <w:r w:rsidR="00EE5A86" w:rsidRPr="00F97FB4">
        <w:t xml:space="preserve"> аттестаци</w:t>
      </w:r>
      <w:r w:rsidR="004C3EF3" w:rsidRPr="00F97FB4">
        <w:t>и</w:t>
      </w:r>
      <w:r w:rsidR="00525616">
        <w:t xml:space="preserve"> </w:t>
      </w:r>
      <w:r w:rsidR="00586368" w:rsidRPr="00F97FB4">
        <w:t xml:space="preserve">выпускников </w:t>
      </w:r>
      <w:r w:rsidR="00E1029C" w:rsidRPr="00F97FB4">
        <w:t xml:space="preserve">по направлению подготовки </w:t>
      </w:r>
      <w:r w:rsidR="003320C8" w:rsidRPr="00F97FB4">
        <w:rPr>
          <w:rFonts w:eastAsia="Courier New"/>
          <w:b/>
          <w:lang w:bidi="ru-RU"/>
        </w:rPr>
        <w:t>44.04.01 Педагогическое образование</w:t>
      </w:r>
      <w:r w:rsidR="003320C8" w:rsidRPr="00F97FB4">
        <w:rPr>
          <w:rFonts w:eastAsia="Courier New"/>
          <w:lang w:bidi="ru-RU"/>
        </w:rPr>
        <w:t xml:space="preserve"> (уровень магистратуры)</w:t>
      </w:r>
      <w:r w:rsidR="003320C8" w:rsidRPr="00F97FB4">
        <w:rPr>
          <w:rFonts w:eastAsia="Courier New"/>
          <w:b/>
          <w:lang w:bidi="ru-RU"/>
        </w:rPr>
        <w:t>, направленность (</w:t>
      </w:r>
      <w:r w:rsidR="003320C8" w:rsidRPr="00F97FB4">
        <w:rPr>
          <w:b/>
        </w:rPr>
        <w:t xml:space="preserve">профиль) </w:t>
      </w:r>
      <w:r w:rsidR="00DE5596" w:rsidRPr="00DE5596">
        <w:rPr>
          <w:b/>
        </w:rPr>
        <w:t>«</w:t>
      </w:r>
      <w:r w:rsidR="00DE5596" w:rsidRPr="00DE5596">
        <w:rPr>
          <w:b/>
          <w:lang w:bidi="ru-RU"/>
        </w:rPr>
        <w:t>Дополнительное образование детей</w:t>
      </w:r>
      <w:r w:rsidR="00DE5596" w:rsidRPr="00DE5596">
        <w:rPr>
          <w:b/>
        </w:rPr>
        <w:t>»</w:t>
      </w:r>
      <w:r w:rsidR="00DE5596">
        <w:rPr>
          <w:b/>
        </w:rPr>
        <w:t xml:space="preserve"> </w:t>
      </w:r>
      <w:r w:rsidR="004C3EF3" w:rsidRPr="00F97FB4">
        <w:t>явля</w:t>
      </w:r>
      <w:r w:rsidRPr="00F97FB4">
        <w:t>ю</w:t>
      </w:r>
      <w:r w:rsidR="004C3EF3" w:rsidRPr="00F97FB4">
        <w:t>тся</w:t>
      </w:r>
      <w:r w:rsidRPr="00F97FB4">
        <w:t>:</w:t>
      </w:r>
    </w:p>
    <w:p w14:paraId="639B147F" w14:textId="77777777" w:rsidR="005A361B" w:rsidRPr="00F97FB4" w:rsidRDefault="00B45855" w:rsidP="00F97FB4">
      <w:pPr>
        <w:numPr>
          <w:ilvl w:val="0"/>
          <w:numId w:val="11"/>
        </w:numPr>
        <w:ind w:left="0" w:firstLine="709"/>
        <w:jc w:val="both"/>
      </w:pPr>
      <w:r w:rsidRPr="00F97FB4">
        <w:t>О</w:t>
      </w:r>
      <w:r w:rsidR="00EE5A86" w:rsidRPr="00F97FB4">
        <w:t>цен</w:t>
      </w:r>
      <w:r w:rsidR="00586368" w:rsidRPr="00F97FB4">
        <w:t>ка</w:t>
      </w:r>
      <w:r>
        <w:t xml:space="preserve"> </w:t>
      </w:r>
      <w:r w:rsidR="00586368" w:rsidRPr="00F97FB4">
        <w:t xml:space="preserve">государственной экзаменационной комиссией </w:t>
      </w:r>
      <w:r w:rsidR="00CB21C4" w:rsidRPr="00F97FB4">
        <w:t>уров</w:t>
      </w:r>
      <w:r w:rsidR="004C3EF3" w:rsidRPr="00F97FB4">
        <w:t>ней</w:t>
      </w:r>
      <w:r w:rsidR="00CB21C4" w:rsidRPr="00F97FB4">
        <w:t xml:space="preserve"> сформированности</w:t>
      </w:r>
      <w:r w:rsidR="00EE5A86" w:rsidRPr="00F97FB4">
        <w:t xml:space="preserve"> у </w:t>
      </w:r>
      <w:r w:rsidR="00E1029C" w:rsidRPr="00F97FB4">
        <w:t>выпускников</w:t>
      </w:r>
      <w:r>
        <w:t xml:space="preserve"> </w:t>
      </w:r>
      <w:r w:rsidR="004C3EF3" w:rsidRPr="00F97FB4">
        <w:t xml:space="preserve">общекультурных, общепрофессиональных, профессиональных и дополнительных профессиональных </w:t>
      </w:r>
      <w:r w:rsidR="00EE5A86" w:rsidRPr="00F97FB4">
        <w:t>компетенций</w:t>
      </w:r>
      <w:r w:rsidR="004C3EF3" w:rsidRPr="00F97FB4">
        <w:t xml:space="preserve"> на завершающем этапе освоения основной </w:t>
      </w:r>
      <w:r w:rsidR="004C3EF3" w:rsidRPr="00F97FB4">
        <w:lastRenderedPageBreak/>
        <w:t xml:space="preserve">профессиональной образовательной программы </w:t>
      </w:r>
      <w:r w:rsidR="00872726" w:rsidRPr="00F97FB4">
        <w:t xml:space="preserve">высшего образования </w:t>
      </w:r>
      <w:r w:rsidR="004C3EF3" w:rsidRPr="00F97FB4">
        <w:t xml:space="preserve">– этапе </w:t>
      </w:r>
      <w:r w:rsidR="005A361B" w:rsidRPr="00F97FB4">
        <w:t>г</w:t>
      </w:r>
      <w:r w:rsidR="004C3EF3" w:rsidRPr="00F97FB4">
        <w:t>осударственной итоговой аттестации</w:t>
      </w:r>
      <w:r w:rsidR="005A361B" w:rsidRPr="00F97FB4">
        <w:t>;</w:t>
      </w:r>
    </w:p>
    <w:p w14:paraId="4F6E40A6" w14:textId="77777777" w:rsidR="0047459F" w:rsidRPr="00F97FB4" w:rsidRDefault="005A361B" w:rsidP="00F97FB4">
      <w:pPr>
        <w:numPr>
          <w:ilvl w:val="0"/>
          <w:numId w:val="11"/>
        </w:numPr>
        <w:ind w:left="0" w:firstLine="709"/>
        <w:jc w:val="both"/>
      </w:pPr>
      <w:r w:rsidRPr="00F97FB4">
        <w:t xml:space="preserve">определение </w:t>
      </w:r>
      <w:r w:rsidR="00586368" w:rsidRPr="00F97FB4">
        <w:t xml:space="preserve">государственной экзаменационной комиссией итоговой оценки </w:t>
      </w:r>
      <w:r w:rsidR="00BC34FD" w:rsidRPr="00F97FB4">
        <w:t xml:space="preserve">по результатам прохождения каждым выпускником государственной итоговой аттестации </w:t>
      </w:r>
      <w:r w:rsidR="00586368" w:rsidRPr="00F97FB4">
        <w:t>по четырехбалльной шкале (</w:t>
      </w:r>
      <w:r w:rsidR="00BC34FD" w:rsidRPr="00F97FB4">
        <w:t>«отлично», «хорошо», «удовлетворительно», «неудовлетворительно»</w:t>
      </w:r>
      <w:r w:rsidR="00586368" w:rsidRPr="00F97FB4">
        <w:t>)</w:t>
      </w:r>
      <w:r w:rsidR="00E9670A">
        <w:t xml:space="preserve"> </w:t>
      </w:r>
      <w:r w:rsidRPr="00F97FB4">
        <w:t xml:space="preserve">на основании </w:t>
      </w:r>
      <w:r w:rsidR="00586368" w:rsidRPr="00F97FB4">
        <w:t>оценок уровней сформированности всех компетенций</w:t>
      </w:r>
      <w:r w:rsidR="00BC34FD" w:rsidRPr="00F97FB4">
        <w:t>, предусмотренных основной профессиональной образовательной программой высшего образования</w:t>
      </w:r>
      <w:r w:rsidR="004C3EF3" w:rsidRPr="00F97FB4">
        <w:t>.</w:t>
      </w:r>
    </w:p>
    <w:p w14:paraId="53B30B74" w14:textId="69E59BED" w:rsidR="00C923E8" w:rsidRDefault="0047459F" w:rsidP="00C923E8">
      <w:pPr>
        <w:pStyle w:val="ConsPlusNormal"/>
        <w:ind w:firstLine="709"/>
        <w:jc w:val="both"/>
      </w:pPr>
      <w:r w:rsidRPr="00F97FB4">
        <w:rPr>
          <w:rFonts w:ascii="Times New Roman" w:hAnsi="Times New Roman" w:cs="Times New Roman"/>
          <w:sz w:val="24"/>
          <w:szCs w:val="24"/>
        </w:rPr>
        <w:t xml:space="preserve">Выпускник, освоивший программу </w:t>
      </w:r>
      <w:r w:rsidR="00F30605">
        <w:rPr>
          <w:rFonts w:ascii="Times New Roman" w:hAnsi="Times New Roman" w:cs="Times New Roman"/>
          <w:sz w:val="24"/>
          <w:szCs w:val="24"/>
        </w:rPr>
        <w:t>магистратуры</w:t>
      </w:r>
      <w:r w:rsidR="00BC34FD" w:rsidRPr="00F97FB4">
        <w:rPr>
          <w:rFonts w:ascii="Times New Roman" w:hAnsi="Times New Roman" w:cs="Times New Roman"/>
          <w:sz w:val="24"/>
          <w:szCs w:val="24"/>
        </w:rPr>
        <w:t xml:space="preserve"> по направлению подготовки </w:t>
      </w:r>
      <w:r w:rsidR="003320C8" w:rsidRPr="00F97FB4">
        <w:rPr>
          <w:rFonts w:ascii="Times New Roman" w:eastAsia="Courier New" w:hAnsi="Times New Roman" w:cs="Times New Roman"/>
          <w:b/>
          <w:sz w:val="24"/>
          <w:szCs w:val="24"/>
          <w:lang w:bidi="ru-RU"/>
        </w:rPr>
        <w:t>44.04.01 Педагогическое образование, направленность (</w:t>
      </w:r>
      <w:r w:rsidR="003320C8" w:rsidRPr="00F97FB4">
        <w:rPr>
          <w:rFonts w:ascii="Times New Roman" w:hAnsi="Times New Roman" w:cs="Times New Roman"/>
          <w:b/>
          <w:sz w:val="24"/>
          <w:szCs w:val="24"/>
        </w:rPr>
        <w:t xml:space="preserve">профиль) </w:t>
      </w:r>
      <w:r w:rsidR="00DE5596" w:rsidRPr="00DE5596">
        <w:rPr>
          <w:rFonts w:ascii="Times New Roman" w:hAnsi="Times New Roman" w:cs="Times New Roman"/>
          <w:b/>
          <w:sz w:val="24"/>
          <w:szCs w:val="24"/>
        </w:rPr>
        <w:t>«</w:t>
      </w:r>
      <w:r w:rsidR="00DE5596" w:rsidRPr="00DE5596">
        <w:rPr>
          <w:rFonts w:ascii="Times New Roman" w:hAnsi="Times New Roman" w:cs="Times New Roman"/>
          <w:b/>
          <w:sz w:val="24"/>
          <w:szCs w:val="24"/>
          <w:lang w:bidi="ru-RU"/>
        </w:rPr>
        <w:t>Дополнительное образование детей</w:t>
      </w:r>
      <w:r w:rsidR="00DE5596" w:rsidRPr="00DE5596">
        <w:rPr>
          <w:rFonts w:ascii="Times New Roman" w:hAnsi="Times New Roman" w:cs="Times New Roman"/>
          <w:b/>
          <w:sz w:val="24"/>
          <w:szCs w:val="24"/>
        </w:rPr>
        <w:t>»</w:t>
      </w:r>
      <w:r w:rsidRPr="003320C8">
        <w:rPr>
          <w:rFonts w:ascii="Times New Roman" w:hAnsi="Times New Roman" w:cs="Times New Roman"/>
          <w:sz w:val="24"/>
          <w:szCs w:val="24"/>
        </w:rPr>
        <w:t xml:space="preserve">, </w:t>
      </w:r>
      <w:r w:rsidRPr="007003D6">
        <w:rPr>
          <w:rFonts w:ascii="Times New Roman" w:hAnsi="Times New Roman" w:cs="Times New Roman"/>
          <w:sz w:val="24"/>
          <w:szCs w:val="24"/>
        </w:rPr>
        <w:t xml:space="preserve">должен обладать следующими </w:t>
      </w:r>
      <w:r w:rsidR="00C923E8">
        <w:rPr>
          <w:rFonts w:ascii="Times New Roman" w:hAnsi="Times New Roman" w:cs="Times New Roman"/>
          <w:sz w:val="24"/>
          <w:szCs w:val="24"/>
        </w:rPr>
        <w:t xml:space="preserve">универсальными </w:t>
      </w:r>
      <w:r w:rsidRPr="007003D6">
        <w:rPr>
          <w:rFonts w:ascii="Times New Roman" w:hAnsi="Times New Roman" w:cs="Times New Roman"/>
          <w:sz w:val="24"/>
          <w:szCs w:val="24"/>
        </w:rPr>
        <w:t>компетенциями</w:t>
      </w:r>
      <w:r w:rsidR="007003D6" w:rsidRPr="007003D6">
        <w:rPr>
          <w:rFonts w:ascii="Times New Roman" w:hAnsi="Times New Roman" w:cs="Times New Roman"/>
          <w:sz w:val="24"/>
          <w:szCs w:val="24"/>
        </w:rPr>
        <w:t>:</w:t>
      </w:r>
      <w:r w:rsidR="007003D6" w:rsidRPr="007003D6">
        <w:t xml:space="preserve"> </w:t>
      </w:r>
    </w:p>
    <w:p w14:paraId="16CB313E" w14:textId="77777777" w:rsidR="00CC5D7A" w:rsidRPr="00C923E8" w:rsidRDefault="00C923E8" w:rsidP="00C923E8">
      <w:pPr>
        <w:pStyle w:val="ConsPlusNormal"/>
        <w:numPr>
          <w:ilvl w:val="0"/>
          <w:numId w:val="11"/>
        </w:numPr>
        <w:jc w:val="both"/>
        <w:rPr>
          <w:rFonts w:ascii="Times New Roman" w:hAnsi="Times New Roman" w:cs="Times New Roman"/>
          <w:sz w:val="24"/>
          <w:szCs w:val="24"/>
        </w:rPr>
      </w:pPr>
      <w:r w:rsidRPr="00C923E8">
        <w:rPr>
          <w:rFonts w:ascii="Times New Roman" w:hAnsi="Times New Roman" w:cs="Times New Roman"/>
          <w:sz w:val="24"/>
          <w:szCs w:val="24"/>
        </w:rPr>
        <w:t>способностью управлять проектом на всех этапах его жизненного цикла</w:t>
      </w:r>
      <w:r w:rsidR="004624F5" w:rsidRPr="00C923E8">
        <w:rPr>
          <w:rFonts w:ascii="Times New Roman" w:hAnsi="Times New Roman" w:cs="Times New Roman"/>
          <w:sz w:val="24"/>
          <w:szCs w:val="24"/>
        </w:rPr>
        <w:t xml:space="preserve"> </w:t>
      </w:r>
      <w:r w:rsidR="007003D6" w:rsidRPr="00C923E8">
        <w:rPr>
          <w:rFonts w:ascii="Times New Roman" w:hAnsi="Times New Roman" w:cs="Times New Roman"/>
          <w:sz w:val="24"/>
          <w:szCs w:val="24"/>
        </w:rPr>
        <w:t>(УК-2</w:t>
      </w:r>
      <w:r w:rsidR="00CC5D7A" w:rsidRPr="00C923E8">
        <w:rPr>
          <w:rFonts w:ascii="Times New Roman" w:hAnsi="Times New Roman" w:cs="Times New Roman"/>
          <w:sz w:val="24"/>
          <w:szCs w:val="24"/>
        </w:rPr>
        <w:t>);</w:t>
      </w:r>
    </w:p>
    <w:p w14:paraId="0C2CD1AC" w14:textId="77777777" w:rsidR="00CC5D7A" w:rsidRPr="00C923E8" w:rsidRDefault="00C923E8" w:rsidP="00C923E8">
      <w:pPr>
        <w:pStyle w:val="ConsPlusNormal"/>
        <w:numPr>
          <w:ilvl w:val="0"/>
          <w:numId w:val="18"/>
        </w:numPr>
        <w:jc w:val="both"/>
        <w:rPr>
          <w:rFonts w:ascii="Times New Roman" w:hAnsi="Times New Roman" w:cs="Times New Roman"/>
          <w:sz w:val="24"/>
          <w:szCs w:val="24"/>
        </w:rPr>
      </w:pPr>
      <w:r w:rsidRPr="00C923E8">
        <w:rPr>
          <w:rFonts w:ascii="Times New Roman" w:hAnsi="Times New Roman" w:cs="Times New Roman"/>
          <w:sz w:val="24"/>
          <w:szCs w:val="24"/>
        </w:rPr>
        <w:t>способностью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004624F5" w:rsidRPr="00C923E8">
        <w:rPr>
          <w:rFonts w:ascii="Times New Roman" w:hAnsi="Times New Roman" w:cs="Times New Roman"/>
          <w:sz w:val="24"/>
          <w:szCs w:val="24"/>
        </w:rPr>
        <w:t xml:space="preserve"> </w:t>
      </w:r>
      <w:r w:rsidR="007003D6" w:rsidRPr="00C923E8">
        <w:rPr>
          <w:rFonts w:ascii="Times New Roman" w:hAnsi="Times New Roman" w:cs="Times New Roman"/>
          <w:sz w:val="24"/>
          <w:szCs w:val="24"/>
        </w:rPr>
        <w:t>(УК-4</w:t>
      </w:r>
      <w:r w:rsidR="00CC5D7A" w:rsidRPr="00C923E8">
        <w:rPr>
          <w:rFonts w:ascii="Times New Roman" w:hAnsi="Times New Roman" w:cs="Times New Roman"/>
          <w:sz w:val="24"/>
          <w:szCs w:val="24"/>
        </w:rPr>
        <w:t xml:space="preserve">); </w:t>
      </w:r>
    </w:p>
    <w:p w14:paraId="2E74652A" w14:textId="77777777" w:rsidR="00CC5D7A" w:rsidRPr="00C923E8" w:rsidRDefault="00C923E8" w:rsidP="00C923E8">
      <w:pPr>
        <w:pStyle w:val="ConsPlusNormal"/>
        <w:numPr>
          <w:ilvl w:val="0"/>
          <w:numId w:val="18"/>
        </w:numPr>
        <w:jc w:val="both"/>
        <w:rPr>
          <w:rFonts w:ascii="Times New Roman" w:hAnsi="Times New Roman" w:cs="Times New Roman"/>
          <w:sz w:val="24"/>
          <w:szCs w:val="24"/>
        </w:rPr>
      </w:pPr>
      <w:r w:rsidRPr="00C923E8">
        <w:rPr>
          <w:rFonts w:ascii="Times New Roman" w:hAnsi="Times New Roman" w:cs="Times New Roman"/>
          <w:sz w:val="24"/>
          <w:szCs w:val="24"/>
        </w:rPr>
        <w:t>способностью определять и реализовывать приоритеты собственной деятельности и способы ее совершенствования на основе самооценки</w:t>
      </w:r>
      <w:r w:rsidR="004624F5" w:rsidRPr="00C923E8">
        <w:rPr>
          <w:rFonts w:ascii="Times New Roman" w:hAnsi="Times New Roman" w:cs="Times New Roman"/>
          <w:sz w:val="24"/>
          <w:szCs w:val="24"/>
        </w:rPr>
        <w:t xml:space="preserve"> </w:t>
      </w:r>
      <w:r w:rsidR="007003D6" w:rsidRPr="00C923E8">
        <w:rPr>
          <w:rFonts w:ascii="Times New Roman" w:hAnsi="Times New Roman" w:cs="Times New Roman"/>
          <w:sz w:val="24"/>
          <w:szCs w:val="24"/>
        </w:rPr>
        <w:t>(УК-6</w:t>
      </w:r>
      <w:r w:rsidR="00CC5D7A" w:rsidRPr="00C923E8">
        <w:rPr>
          <w:rFonts w:ascii="Times New Roman" w:hAnsi="Times New Roman" w:cs="Times New Roman"/>
          <w:sz w:val="24"/>
          <w:szCs w:val="24"/>
        </w:rPr>
        <w:t xml:space="preserve">); </w:t>
      </w:r>
    </w:p>
    <w:p w14:paraId="4259C025" w14:textId="77777777" w:rsidR="00130E82" w:rsidRDefault="00130E82" w:rsidP="00F97FB4">
      <w:pPr>
        <w:pStyle w:val="ConsPlusNormal"/>
        <w:ind w:firstLine="709"/>
        <w:jc w:val="both"/>
        <w:rPr>
          <w:rFonts w:ascii="Times New Roman" w:hAnsi="Times New Roman" w:cs="Times New Roman"/>
          <w:sz w:val="24"/>
          <w:szCs w:val="24"/>
        </w:rPr>
      </w:pPr>
      <w:r w:rsidRPr="007003D6">
        <w:rPr>
          <w:rFonts w:ascii="Times New Roman" w:hAnsi="Times New Roman" w:cs="Times New Roman"/>
          <w:sz w:val="24"/>
          <w:szCs w:val="24"/>
        </w:rPr>
        <w:t xml:space="preserve">Выпускник, освоивший программу </w:t>
      </w:r>
      <w:r w:rsidR="00F30605" w:rsidRPr="007003D6">
        <w:rPr>
          <w:rFonts w:ascii="Times New Roman" w:hAnsi="Times New Roman" w:cs="Times New Roman"/>
          <w:sz w:val="24"/>
          <w:szCs w:val="24"/>
        </w:rPr>
        <w:t>магистратуры</w:t>
      </w:r>
      <w:r w:rsidRPr="007003D6">
        <w:rPr>
          <w:rFonts w:ascii="Times New Roman" w:hAnsi="Times New Roman" w:cs="Times New Roman"/>
          <w:sz w:val="24"/>
          <w:szCs w:val="24"/>
        </w:rPr>
        <w:t>, должен обладать следующими общепрофессиональными компетенциями (ОПК):</w:t>
      </w:r>
    </w:p>
    <w:p w14:paraId="082D14A6" w14:textId="77777777" w:rsidR="007003D6" w:rsidRPr="00C923E8" w:rsidRDefault="00C923E8" w:rsidP="00C923E8">
      <w:pPr>
        <w:pStyle w:val="ConsPlusNormal"/>
        <w:numPr>
          <w:ilvl w:val="0"/>
          <w:numId w:val="18"/>
        </w:numPr>
        <w:jc w:val="both"/>
        <w:rPr>
          <w:rFonts w:ascii="Times New Roman" w:hAnsi="Times New Roman" w:cs="Times New Roman"/>
          <w:sz w:val="24"/>
          <w:szCs w:val="24"/>
        </w:rPr>
      </w:pPr>
      <w:r w:rsidRPr="00C923E8">
        <w:rPr>
          <w:rFonts w:ascii="Times New Roman" w:hAnsi="Times New Roman" w:cs="Times New Roman"/>
          <w:sz w:val="24"/>
          <w:szCs w:val="24"/>
        </w:rPr>
        <w:t>способностью проектировать основные и дополнительные образовательные программы и разрабатывать научно-методическое обеспечение их реализации</w:t>
      </w:r>
      <w:r w:rsidR="007003D6" w:rsidRPr="00C923E8">
        <w:rPr>
          <w:rFonts w:ascii="Times New Roman" w:hAnsi="Times New Roman" w:cs="Times New Roman"/>
          <w:sz w:val="24"/>
          <w:szCs w:val="24"/>
        </w:rPr>
        <w:t xml:space="preserve"> (ОПК-2);</w:t>
      </w:r>
    </w:p>
    <w:p w14:paraId="447DE98A" w14:textId="77777777" w:rsidR="00CF612F" w:rsidRPr="00CF612F" w:rsidRDefault="00C923E8" w:rsidP="00CF612F">
      <w:pPr>
        <w:pStyle w:val="ConsPlusNormal"/>
        <w:numPr>
          <w:ilvl w:val="0"/>
          <w:numId w:val="19"/>
        </w:numPr>
        <w:jc w:val="both"/>
        <w:rPr>
          <w:rFonts w:ascii="Times New Roman" w:hAnsi="Times New Roman" w:cs="Times New Roman"/>
          <w:sz w:val="24"/>
          <w:szCs w:val="24"/>
        </w:rPr>
      </w:pPr>
      <w:r w:rsidRPr="00CF612F">
        <w:rPr>
          <w:rFonts w:ascii="Times New Roman" w:hAnsi="Times New Roman" w:cs="Times New Roman"/>
          <w:sz w:val="24"/>
          <w:szCs w:val="24"/>
        </w:rPr>
        <w:t>способностью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r w:rsidR="007003D6" w:rsidRPr="00CF612F">
        <w:rPr>
          <w:rFonts w:ascii="Times New Roman" w:hAnsi="Times New Roman" w:cs="Times New Roman"/>
          <w:sz w:val="24"/>
          <w:szCs w:val="24"/>
        </w:rPr>
        <w:t xml:space="preserve"> (ОПК-3).</w:t>
      </w:r>
    </w:p>
    <w:p w14:paraId="2D7526AE" w14:textId="77777777" w:rsidR="00615BE6" w:rsidRPr="00CF612F" w:rsidRDefault="00CF612F" w:rsidP="00CF612F">
      <w:pPr>
        <w:pStyle w:val="ConsPlusNormal"/>
        <w:numPr>
          <w:ilvl w:val="0"/>
          <w:numId w:val="19"/>
        </w:numPr>
        <w:jc w:val="both"/>
        <w:rPr>
          <w:rFonts w:ascii="Times New Roman" w:hAnsi="Times New Roman" w:cs="Times New Roman"/>
          <w:sz w:val="24"/>
          <w:szCs w:val="24"/>
        </w:rPr>
      </w:pPr>
      <w:r w:rsidRPr="00CF612F">
        <w:rPr>
          <w:rFonts w:ascii="Times New Roman" w:hAnsi="Times New Roman" w:cs="Times New Roman"/>
          <w:sz w:val="24"/>
          <w:szCs w:val="24"/>
        </w:rPr>
        <w:t>способностью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r w:rsidR="004624F5" w:rsidRPr="00CF612F">
        <w:rPr>
          <w:rFonts w:ascii="Times New Roman" w:hAnsi="Times New Roman" w:cs="Times New Roman"/>
          <w:sz w:val="24"/>
          <w:szCs w:val="24"/>
        </w:rPr>
        <w:t xml:space="preserve"> </w:t>
      </w:r>
      <w:r w:rsidR="007003D6" w:rsidRPr="00CF612F">
        <w:rPr>
          <w:rFonts w:ascii="Times New Roman" w:hAnsi="Times New Roman" w:cs="Times New Roman"/>
          <w:sz w:val="24"/>
          <w:szCs w:val="24"/>
        </w:rPr>
        <w:t>(ОПК-5</w:t>
      </w:r>
      <w:r w:rsidR="00615BE6" w:rsidRPr="00CF612F">
        <w:rPr>
          <w:rFonts w:ascii="Times New Roman" w:hAnsi="Times New Roman" w:cs="Times New Roman"/>
          <w:sz w:val="24"/>
          <w:szCs w:val="24"/>
        </w:rPr>
        <w:t>);</w:t>
      </w:r>
    </w:p>
    <w:p w14:paraId="0259A8FF" w14:textId="77777777" w:rsidR="00615BE6" w:rsidRPr="00CF612F" w:rsidRDefault="00CF612F" w:rsidP="00CF612F">
      <w:pPr>
        <w:pStyle w:val="ConsPlusNormal"/>
        <w:numPr>
          <w:ilvl w:val="0"/>
          <w:numId w:val="19"/>
        </w:numPr>
        <w:jc w:val="both"/>
        <w:rPr>
          <w:rFonts w:ascii="Times New Roman" w:hAnsi="Times New Roman" w:cs="Times New Roman"/>
          <w:sz w:val="24"/>
          <w:szCs w:val="24"/>
        </w:rPr>
      </w:pPr>
      <w:r w:rsidRPr="00CF612F">
        <w:rPr>
          <w:rFonts w:ascii="Times New Roman" w:hAnsi="Times New Roman" w:cs="Times New Roman"/>
          <w:sz w:val="24"/>
          <w:szCs w:val="24"/>
        </w:rPr>
        <w:t>способностью планировать и организовывать взаимодействия участников образовательных отношений</w:t>
      </w:r>
      <w:r w:rsidR="007003D6" w:rsidRPr="00CF612F">
        <w:rPr>
          <w:rFonts w:ascii="Times New Roman" w:hAnsi="Times New Roman" w:cs="Times New Roman"/>
          <w:sz w:val="24"/>
          <w:szCs w:val="24"/>
        </w:rPr>
        <w:t xml:space="preserve"> (ОПК-7</w:t>
      </w:r>
      <w:r w:rsidR="00615BE6" w:rsidRPr="00CF612F">
        <w:rPr>
          <w:rFonts w:ascii="Times New Roman" w:hAnsi="Times New Roman" w:cs="Times New Roman"/>
          <w:sz w:val="24"/>
          <w:szCs w:val="24"/>
        </w:rPr>
        <w:t>);</w:t>
      </w:r>
    </w:p>
    <w:p w14:paraId="44B4F290" w14:textId="77777777" w:rsidR="00130E82" w:rsidRPr="007003D6" w:rsidRDefault="00130E82" w:rsidP="00F30605">
      <w:pPr>
        <w:pStyle w:val="ConsPlusNormal"/>
        <w:ind w:firstLine="709"/>
        <w:jc w:val="both"/>
        <w:rPr>
          <w:rFonts w:ascii="Times New Roman" w:hAnsi="Times New Roman" w:cs="Times New Roman"/>
          <w:sz w:val="24"/>
          <w:szCs w:val="24"/>
        </w:rPr>
      </w:pPr>
      <w:r w:rsidRPr="007003D6">
        <w:rPr>
          <w:rFonts w:ascii="Times New Roman" w:hAnsi="Times New Roman" w:cs="Times New Roman"/>
          <w:sz w:val="24"/>
          <w:szCs w:val="24"/>
        </w:rPr>
        <w:t xml:space="preserve">Выпускник, освоивший программу </w:t>
      </w:r>
      <w:r w:rsidR="00F30605" w:rsidRPr="007003D6">
        <w:rPr>
          <w:rFonts w:ascii="Times New Roman" w:hAnsi="Times New Roman" w:cs="Times New Roman"/>
          <w:sz w:val="24"/>
          <w:szCs w:val="24"/>
        </w:rPr>
        <w:t>магистратуры</w:t>
      </w:r>
      <w:r w:rsidRPr="007003D6">
        <w:rPr>
          <w:rFonts w:ascii="Times New Roman" w:hAnsi="Times New Roman" w:cs="Times New Roman"/>
          <w:sz w:val="24"/>
          <w:szCs w:val="24"/>
        </w:rPr>
        <w:t xml:space="preserve">, должен обладать профессиональными компетенциями (ПК), соответствующими видам профессиональной деятельности, на которые ориентирована программа </w:t>
      </w:r>
      <w:r w:rsidR="00F30605" w:rsidRPr="007003D6">
        <w:rPr>
          <w:rFonts w:ascii="Times New Roman" w:hAnsi="Times New Roman" w:cs="Times New Roman"/>
          <w:sz w:val="24"/>
          <w:szCs w:val="24"/>
        </w:rPr>
        <w:t>магистратуры</w:t>
      </w:r>
      <w:r w:rsidRPr="007003D6">
        <w:rPr>
          <w:rFonts w:ascii="Times New Roman" w:hAnsi="Times New Roman" w:cs="Times New Roman"/>
          <w:sz w:val="24"/>
          <w:szCs w:val="24"/>
        </w:rPr>
        <w:t>:</w:t>
      </w:r>
    </w:p>
    <w:p w14:paraId="6CCA536E" w14:textId="77777777" w:rsidR="007D7A4A" w:rsidRPr="007003D6" w:rsidRDefault="00F30605" w:rsidP="00F97FB4">
      <w:pPr>
        <w:pStyle w:val="ConsPlusNormal"/>
        <w:ind w:firstLine="709"/>
        <w:jc w:val="both"/>
        <w:rPr>
          <w:rFonts w:ascii="Times New Roman" w:hAnsi="Times New Roman" w:cs="Times New Roman"/>
          <w:sz w:val="24"/>
          <w:szCs w:val="24"/>
        </w:rPr>
      </w:pPr>
      <w:r w:rsidRPr="007003D6">
        <w:rPr>
          <w:rFonts w:ascii="Times New Roman" w:hAnsi="Times New Roman" w:cs="Times New Roman"/>
          <w:sz w:val="24"/>
          <w:szCs w:val="24"/>
        </w:rPr>
        <w:t>педагогическая деятельность</w:t>
      </w:r>
      <w:r w:rsidR="007D7A4A" w:rsidRPr="007003D6">
        <w:rPr>
          <w:rFonts w:ascii="Times New Roman" w:hAnsi="Times New Roman" w:cs="Times New Roman"/>
          <w:sz w:val="24"/>
          <w:szCs w:val="24"/>
        </w:rPr>
        <w:t>:</w:t>
      </w:r>
    </w:p>
    <w:p w14:paraId="28EFA0FE" w14:textId="77777777" w:rsidR="009456E5" w:rsidRPr="000E2017" w:rsidRDefault="00F30605" w:rsidP="000E2017">
      <w:pPr>
        <w:pStyle w:val="a4"/>
        <w:numPr>
          <w:ilvl w:val="0"/>
          <w:numId w:val="31"/>
        </w:numPr>
        <w:spacing w:after="0" w:line="240" w:lineRule="auto"/>
        <w:contextualSpacing/>
        <w:jc w:val="both"/>
        <w:rPr>
          <w:rFonts w:ascii="Times New Roman" w:hAnsi="Times New Roman" w:cs="Times New Roman"/>
          <w:sz w:val="24"/>
          <w:szCs w:val="24"/>
        </w:rPr>
      </w:pPr>
      <w:r w:rsidRPr="000E2017">
        <w:rPr>
          <w:rFonts w:ascii="Times New Roman" w:hAnsi="Times New Roman" w:cs="Times New Roman"/>
          <w:sz w:val="24"/>
          <w:szCs w:val="24"/>
        </w:rPr>
        <w:t>способностью</w:t>
      </w:r>
      <w:r w:rsidR="000E2017" w:rsidRPr="000E2017">
        <w:rPr>
          <w:rFonts w:ascii="Times New Roman" w:hAnsi="Times New Roman" w:cs="Times New Roman"/>
          <w:sz w:val="24"/>
          <w:szCs w:val="24"/>
        </w:rPr>
        <w:t xml:space="preserve"> вести совместно с другими участниками исследовательскую деятельность в рамках выбранной проблематики</w:t>
      </w:r>
      <w:r w:rsidRPr="000E2017">
        <w:rPr>
          <w:rFonts w:ascii="Times New Roman" w:hAnsi="Times New Roman" w:cs="Times New Roman"/>
          <w:sz w:val="24"/>
          <w:szCs w:val="24"/>
        </w:rPr>
        <w:t xml:space="preserve"> </w:t>
      </w:r>
      <w:r w:rsidR="007003D6" w:rsidRPr="000E2017">
        <w:rPr>
          <w:rFonts w:ascii="Times New Roman" w:hAnsi="Times New Roman" w:cs="Times New Roman"/>
          <w:sz w:val="24"/>
          <w:szCs w:val="24"/>
        </w:rPr>
        <w:t>(ПК-2</w:t>
      </w:r>
      <w:r w:rsidR="009456E5" w:rsidRPr="000E2017">
        <w:rPr>
          <w:rFonts w:ascii="Times New Roman" w:hAnsi="Times New Roman" w:cs="Times New Roman"/>
          <w:sz w:val="24"/>
          <w:szCs w:val="24"/>
        </w:rPr>
        <w:t>);</w:t>
      </w:r>
    </w:p>
    <w:p w14:paraId="0BFFF7D5" w14:textId="77777777" w:rsidR="009456E5" w:rsidRPr="000E2017" w:rsidRDefault="00F30605" w:rsidP="000E2017">
      <w:pPr>
        <w:pStyle w:val="a4"/>
        <w:numPr>
          <w:ilvl w:val="0"/>
          <w:numId w:val="31"/>
        </w:numPr>
        <w:spacing w:after="0" w:line="240" w:lineRule="auto"/>
        <w:contextualSpacing/>
        <w:jc w:val="both"/>
        <w:rPr>
          <w:rFonts w:ascii="Times New Roman" w:hAnsi="Times New Roman" w:cs="Times New Roman"/>
          <w:sz w:val="24"/>
          <w:szCs w:val="24"/>
        </w:rPr>
      </w:pPr>
      <w:r w:rsidRPr="000E2017">
        <w:rPr>
          <w:rFonts w:ascii="Times New Roman" w:hAnsi="Times New Roman" w:cs="Times New Roman"/>
          <w:sz w:val="24"/>
          <w:szCs w:val="24"/>
        </w:rPr>
        <w:t xml:space="preserve">способностью </w:t>
      </w:r>
      <w:r w:rsidR="000E2017" w:rsidRPr="000E2017">
        <w:rPr>
          <w:rFonts w:ascii="Times New Roman" w:hAnsi="Times New Roman" w:cs="Times New Roman"/>
          <w:sz w:val="24"/>
          <w:szCs w:val="24"/>
        </w:rPr>
        <w:t xml:space="preserve">осуществлять проектирование и экспертизу учебных программ высшего и дополнительного профессионального образования </w:t>
      </w:r>
      <w:r w:rsidR="009456E5" w:rsidRPr="000E2017">
        <w:rPr>
          <w:rFonts w:ascii="Times New Roman" w:hAnsi="Times New Roman" w:cs="Times New Roman"/>
          <w:sz w:val="24"/>
          <w:szCs w:val="24"/>
        </w:rPr>
        <w:t>(ПК</w:t>
      </w:r>
      <w:r w:rsidR="007003D6" w:rsidRPr="000E2017">
        <w:rPr>
          <w:rFonts w:ascii="Times New Roman" w:hAnsi="Times New Roman" w:cs="Times New Roman"/>
          <w:sz w:val="24"/>
          <w:szCs w:val="24"/>
        </w:rPr>
        <w:t>-5</w:t>
      </w:r>
      <w:r w:rsidR="009456E5" w:rsidRPr="000E2017">
        <w:rPr>
          <w:rFonts w:ascii="Times New Roman" w:hAnsi="Times New Roman" w:cs="Times New Roman"/>
          <w:sz w:val="24"/>
          <w:szCs w:val="24"/>
        </w:rPr>
        <w:t>);</w:t>
      </w:r>
    </w:p>
    <w:p w14:paraId="75D36BC2" w14:textId="77777777" w:rsidR="009456E5" w:rsidRPr="000E2017" w:rsidRDefault="00F30605" w:rsidP="000E2017">
      <w:pPr>
        <w:pStyle w:val="a4"/>
        <w:numPr>
          <w:ilvl w:val="0"/>
          <w:numId w:val="31"/>
        </w:numPr>
        <w:spacing w:after="0" w:line="240" w:lineRule="auto"/>
        <w:contextualSpacing/>
        <w:jc w:val="both"/>
        <w:rPr>
          <w:rFonts w:ascii="Times New Roman" w:hAnsi="Times New Roman" w:cs="Times New Roman"/>
          <w:sz w:val="24"/>
          <w:szCs w:val="24"/>
        </w:rPr>
      </w:pPr>
      <w:r w:rsidRPr="000E2017">
        <w:rPr>
          <w:rFonts w:ascii="Times New Roman" w:hAnsi="Times New Roman" w:cs="Times New Roman"/>
          <w:sz w:val="24"/>
          <w:szCs w:val="24"/>
        </w:rPr>
        <w:t xml:space="preserve">способностью </w:t>
      </w:r>
      <w:r w:rsidR="000E2017" w:rsidRPr="000E2017">
        <w:rPr>
          <w:rFonts w:ascii="Times New Roman" w:hAnsi="Times New Roman" w:cs="Times New Roman"/>
          <w:sz w:val="24"/>
          <w:szCs w:val="24"/>
        </w:rPr>
        <w:t xml:space="preserve">анализировать возможные потребности обучающихся, проектировать и реализовывать их индивидуальные маршруты </w:t>
      </w:r>
      <w:r w:rsidR="007003D6" w:rsidRPr="000E2017">
        <w:rPr>
          <w:rFonts w:ascii="Times New Roman" w:hAnsi="Times New Roman" w:cs="Times New Roman"/>
          <w:sz w:val="24"/>
          <w:szCs w:val="24"/>
        </w:rPr>
        <w:t>(ПК-6</w:t>
      </w:r>
      <w:r w:rsidR="009456E5" w:rsidRPr="000E2017">
        <w:rPr>
          <w:rFonts w:ascii="Times New Roman" w:hAnsi="Times New Roman" w:cs="Times New Roman"/>
          <w:sz w:val="24"/>
          <w:szCs w:val="24"/>
        </w:rPr>
        <w:t>);</w:t>
      </w:r>
    </w:p>
    <w:p w14:paraId="4AD9F952" w14:textId="77777777" w:rsidR="00197B3B" w:rsidRDefault="00197B3B" w:rsidP="00197B3B">
      <w:pPr>
        <w:ind w:left="709"/>
        <w:jc w:val="both"/>
        <w:rPr>
          <w:b/>
        </w:rPr>
      </w:pPr>
    </w:p>
    <w:p w14:paraId="273EA4C5" w14:textId="77777777" w:rsidR="00D32CC5" w:rsidRPr="00F97FB4" w:rsidRDefault="00E270C4" w:rsidP="00F97FB4">
      <w:pPr>
        <w:numPr>
          <w:ilvl w:val="0"/>
          <w:numId w:val="12"/>
        </w:numPr>
        <w:ind w:left="0" w:firstLine="709"/>
        <w:jc w:val="both"/>
        <w:rPr>
          <w:b/>
        </w:rPr>
      </w:pPr>
      <w:r w:rsidRPr="00F97FB4">
        <w:rPr>
          <w:b/>
        </w:rPr>
        <w:t>Требования к в</w:t>
      </w:r>
      <w:r w:rsidR="00D32CC5" w:rsidRPr="00F97FB4">
        <w:rPr>
          <w:b/>
        </w:rPr>
        <w:t>ыпускн</w:t>
      </w:r>
      <w:r w:rsidRPr="00F97FB4">
        <w:rPr>
          <w:b/>
        </w:rPr>
        <w:t xml:space="preserve">ой </w:t>
      </w:r>
      <w:r w:rsidR="00D32CC5" w:rsidRPr="00F97FB4">
        <w:rPr>
          <w:b/>
        </w:rPr>
        <w:t>квалификационн</w:t>
      </w:r>
      <w:r w:rsidRPr="00F97FB4">
        <w:rPr>
          <w:b/>
        </w:rPr>
        <w:t>ой</w:t>
      </w:r>
      <w:r w:rsidR="00D32CC5" w:rsidRPr="00F97FB4">
        <w:rPr>
          <w:b/>
        </w:rPr>
        <w:t xml:space="preserve"> работ</w:t>
      </w:r>
      <w:r w:rsidRPr="00F97FB4">
        <w:rPr>
          <w:b/>
        </w:rPr>
        <w:t>е</w:t>
      </w:r>
    </w:p>
    <w:p w14:paraId="2943D536" w14:textId="3D342D5D" w:rsidR="00D32CC5" w:rsidRPr="00F97FB4" w:rsidRDefault="00D32CC5" w:rsidP="00F97FB4">
      <w:pPr>
        <w:ind w:firstLine="709"/>
        <w:jc w:val="both"/>
      </w:pPr>
      <w:r w:rsidRPr="00F97FB4">
        <w:t xml:space="preserve">Выпускная квалификационная работа </w:t>
      </w:r>
      <w:r w:rsidR="00BC6514">
        <w:t>магистранта</w:t>
      </w:r>
      <w:r w:rsidRPr="00F97FB4">
        <w:t xml:space="preserve"> по направлению подготовки </w:t>
      </w:r>
      <w:r w:rsidR="00197B3B" w:rsidRPr="00F97FB4">
        <w:rPr>
          <w:rFonts w:eastAsia="Courier New"/>
          <w:b/>
          <w:lang w:bidi="ru-RU"/>
        </w:rPr>
        <w:t>44.04.01 Педагогическое образование, направленность (</w:t>
      </w:r>
      <w:r w:rsidR="00197B3B" w:rsidRPr="00F97FB4">
        <w:rPr>
          <w:b/>
        </w:rPr>
        <w:t xml:space="preserve">профиль) </w:t>
      </w:r>
      <w:r w:rsidR="00DE5596" w:rsidRPr="00DE5596">
        <w:rPr>
          <w:b/>
        </w:rPr>
        <w:t>«</w:t>
      </w:r>
      <w:r w:rsidR="00DE5596" w:rsidRPr="00DE5596">
        <w:rPr>
          <w:b/>
          <w:lang w:bidi="ru-RU"/>
        </w:rPr>
        <w:t>Дополнительное образование детей</w:t>
      </w:r>
      <w:r w:rsidR="00DE5596" w:rsidRPr="00DE5596">
        <w:rPr>
          <w:b/>
        </w:rPr>
        <w:t>»</w:t>
      </w:r>
      <w:r w:rsidRPr="00F97FB4">
        <w:t>должна соответствовать видам и задачам его профессиональной деятельности. Она должна быть представлена в форме рукописи с соответствующи</w:t>
      </w:r>
      <w:r w:rsidR="00E270C4" w:rsidRPr="00F97FB4">
        <w:t>м иллюстрационным материалом и списком использованных источников</w:t>
      </w:r>
      <w:r w:rsidRPr="00F97FB4">
        <w:t xml:space="preserve">.  </w:t>
      </w:r>
    </w:p>
    <w:p w14:paraId="2A574293" w14:textId="77777777" w:rsidR="00F5306D" w:rsidRPr="00F97FB4" w:rsidRDefault="00BF35EE" w:rsidP="00F97FB4">
      <w:pPr>
        <w:ind w:firstLine="709"/>
        <w:jc w:val="both"/>
      </w:pPr>
      <w:r w:rsidRPr="00F97FB4">
        <w:t xml:space="preserve">Выпускная квалификационная работа </w:t>
      </w:r>
      <w:r w:rsidR="00D32CC5" w:rsidRPr="00F97FB4">
        <w:t xml:space="preserve">представляет собой законченное исследование, в котором анализируется одна из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14:paraId="70A1BF97" w14:textId="77777777" w:rsidR="00F5306D" w:rsidRPr="00F97FB4" w:rsidRDefault="00D32CC5" w:rsidP="00F97FB4">
      <w:pPr>
        <w:ind w:firstLine="709"/>
        <w:jc w:val="both"/>
      </w:pPr>
      <w:r w:rsidRPr="00F97FB4">
        <w:t>При выполнении ВКР обучающиеся должны показать</w:t>
      </w:r>
      <w:r w:rsidR="00083FD9" w:rsidRPr="00F97FB4">
        <w:t>, опираясь на полученные углубленные знания и сформированные компетенции,</w:t>
      </w:r>
      <w:r w:rsidRPr="00F97FB4">
        <w:t xml:space="preserve"> умения</w:t>
      </w:r>
      <w:r w:rsidR="00B45855">
        <w:t xml:space="preserve"> </w:t>
      </w:r>
      <w:r w:rsidRPr="00F97FB4">
        <w:t>самостоятельно решать на со</w:t>
      </w:r>
      <w:r w:rsidRPr="00F97FB4">
        <w:lastRenderedPageBreak/>
        <w:t xml:space="preserve">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14:paraId="083FFAEC" w14:textId="77777777" w:rsidR="00F5306D" w:rsidRPr="00F97FB4" w:rsidRDefault="00D32CC5" w:rsidP="00F97FB4">
      <w:pPr>
        <w:ind w:firstLine="709"/>
        <w:jc w:val="both"/>
      </w:pPr>
      <w:r w:rsidRPr="00F97FB4">
        <w:t>Выпускная квалификационная работа выполняется под руководством компетентного специалиста</w:t>
      </w:r>
      <w:r w:rsidR="00F5306D" w:rsidRPr="00F97FB4">
        <w:t xml:space="preserve"> (руководителя)</w:t>
      </w:r>
      <w:r w:rsidRPr="00F97FB4">
        <w:t xml:space="preserve"> из числа </w:t>
      </w:r>
      <w:r w:rsidR="006A7E09" w:rsidRPr="00F97FB4">
        <w:t xml:space="preserve">НПР </w:t>
      </w:r>
      <w:r w:rsidR="00197B3B">
        <w:t>выпускающей</w:t>
      </w:r>
      <w:r w:rsidRPr="00F97FB4">
        <w:t xml:space="preserve"> кафедр</w:t>
      </w:r>
      <w:r w:rsidR="00197B3B">
        <w:t>ы педагогики, психологии и социальной работы</w:t>
      </w:r>
      <w:r w:rsidR="00B45855">
        <w:t xml:space="preserve"> </w:t>
      </w:r>
      <w:r w:rsidR="004A6733" w:rsidRPr="00F97FB4">
        <w:t>Академии</w:t>
      </w:r>
      <w:r w:rsidRPr="00F97FB4">
        <w:t>, имеющего</w:t>
      </w:r>
      <w:r w:rsidR="00B45855">
        <w:t xml:space="preserve"> </w:t>
      </w:r>
      <w:r w:rsidRPr="00F97FB4">
        <w:t xml:space="preserve">ученую степень и звание, достаточно компетентного в исследуемых вопросах. </w:t>
      </w:r>
    </w:p>
    <w:p w14:paraId="1989D4FA" w14:textId="77777777" w:rsidR="00D32CC5" w:rsidRPr="00F97FB4" w:rsidRDefault="00D32CC5" w:rsidP="00F97FB4">
      <w:pPr>
        <w:ind w:firstLine="709"/>
        <w:jc w:val="both"/>
      </w:pPr>
      <w:r w:rsidRPr="00F97FB4">
        <w:t>Требования к содержанию, объему и структуре работы определ</w:t>
      </w:r>
      <w:r w:rsidR="004A6733" w:rsidRPr="00F97FB4">
        <w:t>ены</w:t>
      </w:r>
      <w:r w:rsidR="00B45855">
        <w:t xml:space="preserve"> </w:t>
      </w:r>
      <w:r w:rsidR="004A6733" w:rsidRPr="00F97FB4">
        <w:t>в</w:t>
      </w:r>
      <w:r w:rsidR="00F5306D" w:rsidRPr="00F97FB4">
        <w:t xml:space="preserve"> Положени</w:t>
      </w:r>
      <w:r w:rsidR="004A6733" w:rsidRPr="00F97FB4">
        <w:t>и</w:t>
      </w:r>
      <w:r w:rsidR="00F5306D" w:rsidRPr="00F97FB4">
        <w:t xml:space="preserve"> о правилах оформления письменных работ и отчётов обучающихся </w:t>
      </w:r>
      <w:r w:rsidR="00197B3B">
        <w:t xml:space="preserve">представлены на сайте Академии </w:t>
      </w:r>
      <w:r w:rsidR="00F5306D" w:rsidRPr="008752BF">
        <w:rPr>
          <w:color w:val="FF0000"/>
        </w:rPr>
        <w:t>(</w:t>
      </w:r>
      <w:hyperlink r:id="rId9" w:history="1">
        <w:r w:rsidR="001F3302">
          <w:rPr>
            <w:rStyle w:val="a6"/>
          </w:rPr>
          <w:t>http://omga.su/sveden/files/pol_o_prav_oform.pdf).</w:t>
        </w:r>
      </w:hyperlink>
    </w:p>
    <w:p w14:paraId="57BC38DC" w14:textId="77777777" w:rsidR="00197B3B" w:rsidRPr="00DF23B3" w:rsidRDefault="00197B3B" w:rsidP="00197B3B">
      <w:pPr>
        <w:widowControl w:val="0"/>
        <w:shd w:val="clear" w:color="auto" w:fill="FFFFFF"/>
        <w:suppressAutoHyphens/>
        <w:ind w:firstLine="684"/>
        <w:jc w:val="both"/>
        <w:rPr>
          <w:bCs/>
        </w:rPr>
      </w:pPr>
      <w:r>
        <w:t xml:space="preserve">Кафедра педагогики, психологии и социальной работы </w:t>
      </w:r>
      <w:r w:rsidR="00D50A05" w:rsidRPr="00F97FB4">
        <w:t>утверждает перечень тем выпускных квалификационных работ, предлагаемых обучающимся (далее - перечень тем), и доводит его до сведения обучающихся не позднее чем за 6 месяцев до даты начала государственной итоговой аттестации. Студенту предоставляется право выбора темы ВКР из предложенного списка.</w:t>
      </w:r>
      <w:r w:rsidR="00B45855">
        <w:t xml:space="preserve"> </w:t>
      </w:r>
      <w:r w:rsidRPr="00DF23B3">
        <w:rPr>
          <w:bCs/>
        </w:rPr>
        <w:t>Тема ВКР может быть инициативной, выдвинутой самим студентом</w:t>
      </w:r>
      <w:r w:rsidRPr="00DF23B3">
        <w:t xml:space="preserve"> по согласованию с научным руководителем</w:t>
      </w:r>
      <w:r w:rsidRPr="00DF23B3">
        <w:rPr>
          <w:bCs/>
        </w:rPr>
        <w:t>, с необходимым обоснованием целесообразности ее разработки. В этом случае тема утверждается на заседании кафедры.</w:t>
      </w:r>
    </w:p>
    <w:p w14:paraId="6ADE390B" w14:textId="77777777" w:rsidR="00D50A05"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Тема ВКР может быть предложена организацией</w:t>
      </w:r>
      <w:r w:rsidR="00EF685B">
        <w:rPr>
          <w:rFonts w:ascii="Times New Roman" w:hAnsi="Times New Roman" w:cs="Times New Roman"/>
          <w:sz w:val="24"/>
          <w:szCs w:val="24"/>
        </w:rPr>
        <w:t xml:space="preserve"> высшего образования</w:t>
      </w:r>
      <w:r w:rsidRPr="00F97FB4">
        <w:rPr>
          <w:rFonts w:ascii="Times New Roman" w:hAnsi="Times New Roman" w:cs="Times New Roman"/>
          <w:sz w:val="24"/>
          <w:szCs w:val="24"/>
        </w:rPr>
        <w:t>, с которой Академия имеет договор о сотрудничестве. В этом случае организация оформляет заявку на разработку конкретной темы в виде письма на имя ректора Академии.</w:t>
      </w:r>
    </w:p>
    <w:p w14:paraId="6A3F5521" w14:textId="77777777" w:rsidR="00815909" w:rsidRPr="00F97FB4" w:rsidRDefault="00815909" w:rsidP="00F97FB4">
      <w:pPr>
        <w:pStyle w:val="ConsPlusNormal"/>
        <w:ind w:firstLine="709"/>
        <w:jc w:val="both"/>
        <w:rPr>
          <w:rFonts w:ascii="Times New Roman" w:hAnsi="Times New Roman" w:cs="Times New Roman"/>
          <w:sz w:val="24"/>
          <w:szCs w:val="24"/>
        </w:rPr>
      </w:pPr>
      <w:r w:rsidRPr="00815909">
        <w:rPr>
          <w:rFonts w:ascii="Times New Roman" w:hAnsi="Times New Roman" w:cs="Times New Roman"/>
          <w:sz w:val="24"/>
          <w:szCs w:val="24"/>
        </w:rPr>
        <w:t>Изменение темы выпускной квалификационной работы возможно в исключительных случаях по личному мотивированному заявлению выпускника  и представлению заведующего кафедрой не позднее, чем за один месяц до начала ГИА и оформляется приказом ректора</w:t>
      </w:r>
      <w:r>
        <w:rPr>
          <w:rFonts w:ascii="Times New Roman" w:hAnsi="Times New Roman" w:cs="Times New Roman"/>
          <w:sz w:val="24"/>
          <w:szCs w:val="24"/>
        </w:rPr>
        <w:t>.</w:t>
      </w:r>
    </w:p>
    <w:p w14:paraId="1AB1AFD4" w14:textId="77777777" w:rsidR="00883B52" w:rsidRPr="00F97FB4" w:rsidRDefault="00883B52" w:rsidP="00F97FB4">
      <w:pPr>
        <w:pStyle w:val="ae"/>
        <w:spacing w:before="0" w:beforeAutospacing="0" w:after="0" w:afterAutospacing="0"/>
        <w:ind w:firstLine="709"/>
        <w:jc w:val="both"/>
      </w:pPr>
      <w:r w:rsidRPr="00F97FB4">
        <w:t>Рекомендуемый объём ВКР (без учета приложений) – от 60 до 80 листов формата А</w:t>
      </w:r>
      <w:r w:rsidR="008752BF">
        <w:t xml:space="preserve"> </w:t>
      </w:r>
      <w:r w:rsidRPr="00F97FB4">
        <w:t>4. Рекомендуемый объём приложений – до 20 листов формата А</w:t>
      </w:r>
      <w:r w:rsidR="008752BF">
        <w:t xml:space="preserve"> </w:t>
      </w:r>
      <w:r w:rsidRPr="00F97FB4">
        <w:t>4.</w:t>
      </w:r>
    </w:p>
    <w:p w14:paraId="2DB30D84" w14:textId="77777777" w:rsidR="00883B52" w:rsidRPr="00F97FB4" w:rsidRDefault="00883B52" w:rsidP="00F97FB4">
      <w:pPr>
        <w:pStyle w:val="ae"/>
        <w:spacing w:before="0" w:beforeAutospacing="0" w:after="0" w:afterAutospacing="0"/>
        <w:ind w:firstLine="709"/>
        <w:jc w:val="both"/>
      </w:pPr>
      <w:r w:rsidRPr="00F97FB4">
        <w:t>Выпускная квалификационная работа должна состоять из следующих частей, расположенных в указанном порядке:</w:t>
      </w:r>
    </w:p>
    <w:p w14:paraId="491A4EF4"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Титульный лист (</w:t>
      </w:r>
      <w:r w:rsidRPr="00F97FB4">
        <w:rPr>
          <w:rFonts w:ascii="Times New Roman" w:hAnsi="Times New Roman" w:cs="Times New Roman"/>
          <w:bCs/>
          <w:sz w:val="24"/>
          <w:szCs w:val="24"/>
        </w:rPr>
        <w:t xml:space="preserve">Приложение </w:t>
      </w:r>
      <w:r w:rsidR="003D6256" w:rsidRPr="00F97FB4">
        <w:rPr>
          <w:rFonts w:ascii="Times New Roman" w:hAnsi="Times New Roman" w:cs="Times New Roman"/>
          <w:bCs/>
          <w:sz w:val="24"/>
          <w:szCs w:val="24"/>
        </w:rPr>
        <w:t>А</w:t>
      </w:r>
      <w:r w:rsidRPr="00F97FB4">
        <w:rPr>
          <w:rFonts w:ascii="Times New Roman" w:hAnsi="Times New Roman" w:cs="Times New Roman"/>
          <w:sz w:val="24"/>
          <w:szCs w:val="24"/>
        </w:rPr>
        <w:t>),</w:t>
      </w:r>
    </w:p>
    <w:p w14:paraId="1153C3DB"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Задание на выпускную квалификационную работу (</w:t>
      </w:r>
      <w:r w:rsidRPr="00F97FB4">
        <w:rPr>
          <w:rFonts w:ascii="Times New Roman" w:hAnsi="Times New Roman" w:cs="Times New Roman"/>
          <w:bCs/>
          <w:sz w:val="24"/>
          <w:szCs w:val="24"/>
        </w:rPr>
        <w:t xml:space="preserve">Приложение </w:t>
      </w:r>
      <w:r w:rsidR="003D6256" w:rsidRPr="00F97FB4">
        <w:rPr>
          <w:rFonts w:ascii="Times New Roman" w:hAnsi="Times New Roman" w:cs="Times New Roman"/>
          <w:bCs/>
          <w:sz w:val="24"/>
          <w:szCs w:val="24"/>
        </w:rPr>
        <w:t>Б</w:t>
      </w:r>
      <w:r w:rsidRPr="00F97FB4">
        <w:rPr>
          <w:rFonts w:ascii="Times New Roman" w:hAnsi="Times New Roman" w:cs="Times New Roman"/>
          <w:sz w:val="24"/>
          <w:szCs w:val="24"/>
        </w:rPr>
        <w:t>),</w:t>
      </w:r>
    </w:p>
    <w:p w14:paraId="558D5A89"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bCs/>
          <w:spacing w:val="-2"/>
          <w:sz w:val="24"/>
          <w:szCs w:val="24"/>
        </w:rPr>
        <w:t xml:space="preserve">График выполнения выпускной квалификационной работы </w:t>
      </w:r>
      <w:r w:rsidRPr="00F97FB4">
        <w:rPr>
          <w:rFonts w:ascii="Times New Roman" w:hAnsi="Times New Roman" w:cs="Times New Roman"/>
          <w:sz w:val="24"/>
          <w:szCs w:val="24"/>
        </w:rPr>
        <w:t>(</w:t>
      </w:r>
      <w:r w:rsidRPr="00F97FB4">
        <w:rPr>
          <w:rFonts w:ascii="Times New Roman" w:hAnsi="Times New Roman" w:cs="Times New Roman"/>
          <w:bCs/>
          <w:sz w:val="24"/>
          <w:szCs w:val="24"/>
        </w:rPr>
        <w:t xml:space="preserve">Приложение </w:t>
      </w:r>
      <w:r w:rsidR="003D6256" w:rsidRPr="00F97FB4">
        <w:rPr>
          <w:rFonts w:ascii="Times New Roman" w:hAnsi="Times New Roman" w:cs="Times New Roman"/>
          <w:bCs/>
          <w:sz w:val="24"/>
          <w:szCs w:val="24"/>
        </w:rPr>
        <w:t>В</w:t>
      </w:r>
      <w:r w:rsidRPr="00F97FB4">
        <w:rPr>
          <w:rFonts w:ascii="Times New Roman" w:hAnsi="Times New Roman" w:cs="Times New Roman"/>
          <w:sz w:val="24"/>
          <w:szCs w:val="24"/>
        </w:rPr>
        <w:t>),</w:t>
      </w:r>
    </w:p>
    <w:p w14:paraId="2AD71988"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Аннотация</w:t>
      </w:r>
      <w:r w:rsidR="000A322D">
        <w:rPr>
          <w:rFonts w:ascii="Times New Roman" w:hAnsi="Times New Roman" w:cs="Times New Roman"/>
          <w:sz w:val="24"/>
          <w:szCs w:val="24"/>
        </w:rPr>
        <w:t xml:space="preserve"> (Приложение Г)</w:t>
      </w:r>
      <w:r w:rsidRPr="00F97FB4">
        <w:rPr>
          <w:rFonts w:ascii="Times New Roman" w:hAnsi="Times New Roman" w:cs="Times New Roman"/>
          <w:sz w:val="24"/>
          <w:szCs w:val="24"/>
        </w:rPr>
        <w:t>,</w:t>
      </w:r>
    </w:p>
    <w:p w14:paraId="18FB2F21"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Содержание,</w:t>
      </w:r>
    </w:p>
    <w:p w14:paraId="774BCBB8"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Введение,</w:t>
      </w:r>
    </w:p>
    <w:p w14:paraId="31D33DAB"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Основная часть,</w:t>
      </w:r>
    </w:p>
    <w:p w14:paraId="0FF18B49"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Заключение,</w:t>
      </w:r>
    </w:p>
    <w:p w14:paraId="407931E8"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14:paraId="047C6894"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Список использованных источников,</w:t>
      </w:r>
    </w:p>
    <w:p w14:paraId="33C49A55"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Приложения (рекомендуется включать в ВКР как минимум одно приложение),</w:t>
      </w:r>
    </w:p>
    <w:p w14:paraId="18617AEF" w14:textId="77777777" w:rsidR="00883B52" w:rsidRPr="00F97FB4" w:rsidRDefault="00883B52" w:rsidP="00F97FB4">
      <w:pPr>
        <w:pStyle w:val="a4"/>
        <w:numPr>
          <w:ilvl w:val="0"/>
          <w:numId w:val="14"/>
        </w:numPr>
        <w:spacing w:after="0" w:line="240" w:lineRule="auto"/>
        <w:ind w:left="0" w:firstLine="709"/>
        <w:contextualSpacing/>
        <w:jc w:val="both"/>
        <w:rPr>
          <w:rFonts w:ascii="Times New Roman" w:hAnsi="Times New Roman" w:cs="Times New Roman"/>
          <w:sz w:val="24"/>
          <w:szCs w:val="24"/>
        </w:rPr>
      </w:pPr>
      <w:r w:rsidRPr="00F97FB4">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F97FB4">
        <w:rPr>
          <w:rFonts w:ascii="Times New Roman" w:hAnsi="Times New Roman" w:cs="Times New Roman"/>
          <w:bCs/>
          <w:sz w:val="24"/>
          <w:szCs w:val="24"/>
        </w:rPr>
        <w:t xml:space="preserve">Приложение </w:t>
      </w:r>
      <w:r w:rsidR="000A322D">
        <w:rPr>
          <w:rFonts w:ascii="Times New Roman" w:hAnsi="Times New Roman" w:cs="Times New Roman"/>
          <w:bCs/>
          <w:sz w:val="24"/>
          <w:szCs w:val="24"/>
        </w:rPr>
        <w:t>Д</w:t>
      </w:r>
      <w:r w:rsidRPr="00F97FB4">
        <w:rPr>
          <w:rFonts w:ascii="Times New Roman" w:hAnsi="Times New Roman" w:cs="Times New Roman"/>
          <w:sz w:val="24"/>
          <w:szCs w:val="24"/>
        </w:rPr>
        <w:t>).</w:t>
      </w:r>
    </w:p>
    <w:p w14:paraId="6EB5E44F" w14:textId="77777777" w:rsidR="00883B52" w:rsidRPr="00F97FB4" w:rsidRDefault="00883B52" w:rsidP="00F97FB4">
      <w:pPr>
        <w:pStyle w:val="ae"/>
        <w:spacing w:before="0" w:beforeAutospacing="0" w:after="0" w:afterAutospacing="0"/>
        <w:ind w:firstLine="709"/>
        <w:jc w:val="both"/>
      </w:pPr>
      <w:r w:rsidRPr="00F97FB4">
        <w:t>Каждая структурная часть работы начинается с новой страницы.</w:t>
      </w:r>
    </w:p>
    <w:p w14:paraId="5304A176" w14:textId="77777777" w:rsidR="00883B52" w:rsidRPr="00F97FB4" w:rsidRDefault="00883B52" w:rsidP="00F97FB4">
      <w:pPr>
        <w:pStyle w:val="ae"/>
        <w:spacing w:before="0" w:beforeAutospacing="0" w:after="0" w:afterAutospacing="0"/>
        <w:ind w:firstLine="709"/>
        <w:jc w:val="both"/>
      </w:pPr>
      <w:r w:rsidRPr="00F97FB4">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14:paraId="73B301F5" w14:textId="77777777" w:rsidR="000A322D" w:rsidRDefault="00883B52" w:rsidP="00F97FB4">
      <w:pPr>
        <w:pStyle w:val="ae"/>
        <w:spacing w:before="0" w:beforeAutospacing="0" w:after="0" w:afterAutospacing="0"/>
        <w:ind w:firstLine="709"/>
        <w:jc w:val="both"/>
      </w:pPr>
      <w:r w:rsidRPr="00F97FB4">
        <w:t xml:space="preserve">Аннотация должна содержать: </w:t>
      </w:r>
      <w:r w:rsidR="00083FD9">
        <w:t xml:space="preserve">формулировку </w:t>
      </w:r>
      <w:r w:rsidRPr="00F97FB4">
        <w:t>тем</w:t>
      </w:r>
      <w:r w:rsidR="00083FD9">
        <w:t>ы</w:t>
      </w:r>
      <w:r w:rsidRPr="00F97FB4">
        <w:t xml:space="preserve"> работы, сведения об объеме (количестве страниц), количестве иллюстраций и таблиц, количестве использованных источников, перечень клю</w:t>
      </w:r>
      <w:r w:rsidR="000A322D">
        <w:t>чевых слов, которые</w:t>
      </w:r>
      <w:r w:rsidR="000A322D" w:rsidRPr="00F97FB4">
        <w:t xml:space="preserve">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w:t>
      </w:r>
      <w:r w:rsidR="000A322D">
        <w:t xml:space="preserve">5 </w:t>
      </w:r>
      <w:r w:rsidR="000A322D" w:rsidRPr="00F97FB4">
        <w:t xml:space="preserve">до </w:t>
      </w:r>
      <w:r w:rsidR="000A322D">
        <w:t>8</w:t>
      </w:r>
      <w:r w:rsidR="000A322D" w:rsidRPr="00F97FB4">
        <w:t xml:space="preserve"> ключевых слов (словосочетаний) в именительном падеже, напечатанных в строку через запятые прописными буквами.</w:t>
      </w:r>
    </w:p>
    <w:p w14:paraId="355F08E5" w14:textId="77777777" w:rsidR="00883B52" w:rsidRPr="00F97FB4" w:rsidRDefault="001701BE" w:rsidP="00F97FB4">
      <w:pPr>
        <w:pStyle w:val="ae"/>
        <w:spacing w:before="0" w:beforeAutospacing="0" w:after="0" w:afterAutospacing="0"/>
        <w:ind w:firstLine="709"/>
        <w:jc w:val="both"/>
      </w:pPr>
      <w:r>
        <w:lastRenderedPageBreak/>
        <w:t>В т</w:t>
      </w:r>
      <w:r w:rsidR="00883B52" w:rsidRPr="00F97FB4">
        <w:t>екст</w:t>
      </w:r>
      <w:r>
        <w:t>е</w:t>
      </w:r>
      <w:r w:rsidR="00883B52" w:rsidRPr="00F97FB4">
        <w:t xml:space="preserve"> аннотации </w:t>
      </w:r>
      <w:r>
        <w:t>должна быть представлена формулировка цели</w:t>
      </w:r>
      <w:r w:rsidR="00883B52" w:rsidRPr="00F97FB4">
        <w:t>,</w:t>
      </w:r>
      <w:r>
        <w:t xml:space="preserve"> описание содержания первой и второй глав, практическая значимость выполненного исследо</w:t>
      </w:r>
      <w:r w:rsidR="000A322D">
        <w:t>в</w:t>
      </w:r>
      <w:r>
        <w:t>ания</w:t>
      </w:r>
      <w:r w:rsidR="00883B52" w:rsidRPr="00F97FB4">
        <w:t>. Объем аннотации не должен превышать 1 страницы.</w:t>
      </w:r>
    </w:p>
    <w:p w14:paraId="19E4FA75" w14:textId="77777777" w:rsidR="00883B52" w:rsidRPr="00F97FB4" w:rsidRDefault="00883B52" w:rsidP="00F97FB4">
      <w:pPr>
        <w:pStyle w:val="ae"/>
        <w:spacing w:before="0" w:beforeAutospacing="0" w:after="0" w:afterAutospacing="0"/>
        <w:ind w:firstLine="709"/>
        <w:jc w:val="both"/>
      </w:pPr>
      <w:r w:rsidRPr="00F97FB4">
        <w:t xml:space="preserve">В разделе «Содержание» указываются наименования всех структурных частей работы,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буквами, начиная с прописной буквы. Указание «стр.» должно отсутствовать. </w:t>
      </w:r>
    </w:p>
    <w:p w14:paraId="00691600" w14:textId="77777777" w:rsidR="00883B52" w:rsidRDefault="00883B52" w:rsidP="00F97FB4">
      <w:pPr>
        <w:pStyle w:val="ae"/>
        <w:spacing w:before="0" w:beforeAutospacing="0" w:after="0" w:afterAutospacing="0"/>
        <w:ind w:firstLine="709"/>
        <w:jc w:val="both"/>
      </w:pPr>
      <w:r w:rsidRPr="00F97FB4">
        <w:t>Слово «Введение» печатается на отдельной строке с прописной буквы. Во «Введении» дается характеристика и обоснование выбора темы выпускной квалификационной работы,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w:t>
      </w:r>
      <w:r w:rsidR="000A322D">
        <w:t>, гипотеза</w:t>
      </w:r>
      <w:r w:rsidRPr="00F97FB4">
        <w:t>. Кроме того, дается краткий обзор современного состояния данной проблемы - степень разработан</w:t>
      </w:r>
      <w:r w:rsidR="00200B27">
        <w:t>ности темы;</w:t>
      </w:r>
      <w:r w:rsidRPr="00F97FB4">
        <w:t xml:space="preserve">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w:t>
      </w:r>
      <w:r w:rsidR="000A322D">
        <w:t>Дается описание практической базы исследования (организации, где проводилось исследование), приводятся данные о количестве обучающихся, принимавших участие в опытной работе, о сроках проведения опытной работы.</w:t>
      </w:r>
    </w:p>
    <w:p w14:paraId="5A7DBA04" w14:textId="77777777" w:rsidR="002125E9" w:rsidRPr="002125E9" w:rsidRDefault="002125E9" w:rsidP="00F97FB4">
      <w:pPr>
        <w:pStyle w:val="ae"/>
        <w:spacing w:before="0" w:beforeAutospacing="0" w:after="0" w:afterAutospacing="0"/>
        <w:ind w:firstLine="709"/>
        <w:jc w:val="both"/>
      </w:pPr>
      <w:r w:rsidRPr="002125E9">
        <w:t>Объем введения ВКР составляет, как правило, 3</w:t>
      </w:r>
      <w:r w:rsidR="008752BF">
        <w:t xml:space="preserve"> - </w:t>
      </w:r>
      <w:r w:rsidRPr="002125E9">
        <w:t>5 страниц.</w:t>
      </w:r>
    </w:p>
    <w:p w14:paraId="24561841" w14:textId="77777777" w:rsidR="002125E9" w:rsidRPr="002125E9" w:rsidRDefault="002125E9" w:rsidP="00F97FB4">
      <w:pPr>
        <w:pStyle w:val="ae"/>
        <w:spacing w:before="0" w:beforeAutospacing="0" w:after="0" w:afterAutospacing="0"/>
        <w:ind w:firstLine="709"/>
        <w:jc w:val="both"/>
      </w:pPr>
      <w:r w:rsidRPr="002125E9">
        <w:t>Основная часть выпускной квалификационной работы включает главы, структурированные на параграфы, и соответствует задачам, поставленным во введении. Между главами должна быть логиче</w:t>
      </w:r>
      <w:r>
        <w:t>ская взаимосвязь;</w:t>
      </w:r>
      <w:r w:rsidRPr="002125E9">
        <w:t xml:space="preserve"> материал внутри глав должен излагаться в четкой логической последовательности. Каждая глава заканчивается краткими выводами. Названия глав должны точно отражать их основное содержание и не могут повторять </w:t>
      </w:r>
      <w:r w:rsidR="00200B27">
        <w:t xml:space="preserve">тему </w:t>
      </w:r>
      <w:r>
        <w:t>ВКР</w:t>
      </w:r>
      <w:r w:rsidRPr="002125E9">
        <w:t>. Основная часть содержит критический анализ состояния проблемы, предлагаемые способы решения проблемы, проверку и</w:t>
      </w:r>
      <w:r w:rsidRPr="008C5200">
        <w:rPr>
          <w:sz w:val="26"/>
          <w:szCs w:val="26"/>
        </w:rPr>
        <w:t xml:space="preserve"> подтверждение результатов исследования с </w:t>
      </w:r>
      <w:r w:rsidRPr="002125E9">
        <w:t xml:space="preserve">указанием практического приложения результатов и перспектив, которые открывают итоги </w:t>
      </w:r>
      <w:r>
        <w:t xml:space="preserve">проведенного </w:t>
      </w:r>
      <w:r w:rsidRPr="002125E9">
        <w:t>исследования</w:t>
      </w:r>
      <w:r>
        <w:t>.</w:t>
      </w:r>
    </w:p>
    <w:p w14:paraId="15ED2D96" w14:textId="77777777" w:rsidR="002125E9" w:rsidRPr="002125E9" w:rsidRDefault="00883B52" w:rsidP="002125E9">
      <w:pPr>
        <w:pStyle w:val="ae"/>
        <w:spacing w:before="0" w:beforeAutospacing="0" w:after="0" w:afterAutospacing="0"/>
        <w:ind w:firstLine="709"/>
        <w:jc w:val="both"/>
      </w:pPr>
      <w:r w:rsidRPr="00F97FB4">
        <w:t>Заключение я</w:t>
      </w:r>
      <w:r w:rsidR="002125E9">
        <w:t>вляется неотъемлемой частью ВКР.</w:t>
      </w:r>
      <w:r w:rsidR="008752BF">
        <w:t xml:space="preserve"> </w:t>
      </w:r>
      <w:r w:rsidR="002125E9" w:rsidRPr="002125E9">
        <w:t xml:space="preserve">В заключении излагаются основные выводы по решению поставленных в работе задач, собственные результаты сопоставляются с уже известными. </w:t>
      </w:r>
    </w:p>
    <w:p w14:paraId="46FAA145" w14:textId="77777777" w:rsidR="002125E9" w:rsidRPr="002125E9" w:rsidRDefault="002125E9" w:rsidP="002125E9">
      <w:pPr>
        <w:ind w:right="-2" w:firstLine="709"/>
        <w:jc w:val="both"/>
      </w:pPr>
      <w:r w:rsidRPr="002125E9">
        <w:t xml:space="preserve">Список использованной литературы ВКР включает в себя все цитируемые источники, а также те источники, которые были изучены автором при написании работы. Этот список может содержать фундаментальные труды, монографии и научные статьи, учебники и учебно-методические пособия, публикации отечественных и зарубежных специалистов в печатных и электронных средствах массовой информации, статистические материалы, а также различные документы, включая действующие нормативно-правовые акты и законопроекты, проведённые социологические или прикладные исследования и т.д. Литература включается в список в алфавитном порядке (по фамилии автора или названию источника) сначала на русском, а затем на иностранных языках. Обязательно указание на место и год издания (или адреса электронного сайта) источника. Рекомендуется использовать не менее </w:t>
      </w:r>
      <w:r>
        <w:t>двух третей</w:t>
      </w:r>
      <w:r w:rsidR="00B45855">
        <w:t xml:space="preserve"> </w:t>
      </w:r>
      <w:r>
        <w:t>публикаций</w:t>
      </w:r>
      <w:r w:rsidRPr="002125E9">
        <w:t xml:space="preserve"> за последние 5 лет издания. </w:t>
      </w:r>
    </w:p>
    <w:p w14:paraId="18099C60" w14:textId="77777777" w:rsidR="002125E9" w:rsidRPr="002125E9" w:rsidRDefault="002125E9" w:rsidP="002125E9">
      <w:pPr>
        <w:ind w:right="-2" w:firstLine="709"/>
        <w:jc w:val="both"/>
      </w:pPr>
      <w:r w:rsidRPr="002125E9">
        <w:t xml:space="preserve">Приложения к ВКР могут включать в себя дополнительные материалы – графики, таблицы, фотографии, карты, ксерокопии документов и т.д., которые, по мнению выпускника, призваны способствовать раскрытию рассматриваемой проблематики. При этом основной текст ВКР должен содержать ссылки на соответствующие приложения. </w:t>
      </w:r>
    </w:p>
    <w:p w14:paraId="43C0CD37" w14:textId="77777777" w:rsidR="002125E9" w:rsidRPr="00F97FB4" w:rsidRDefault="002125E9" w:rsidP="00F97FB4">
      <w:pPr>
        <w:pStyle w:val="ae"/>
        <w:spacing w:before="0" w:beforeAutospacing="0" w:after="0" w:afterAutospacing="0"/>
        <w:ind w:firstLine="709"/>
        <w:jc w:val="both"/>
      </w:pPr>
    </w:p>
    <w:p w14:paraId="568D959D" w14:textId="77777777" w:rsidR="00845AAE" w:rsidRPr="00F97FB4" w:rsidRDefault="00845AAE" w:rsidP="00F97FB4">
      <w:pPr>
        <w:pStyle w:val="ConsPlusNormal"/>
        <w:numPr>
          <w:ilvl w:val="0"/>
          <w:numId w:val="12"/>
        </w:numPr>
        <w:ind w:left="0" w:firstLine="709"/>
        <w:jc w:val="both"/>
        <w:rPr>
          <w:rFonts w:ascii="Times New Roman" w:hAnsi="Times New Roman" w:cs="Times New Roman"/>
          <w:b/>
          <w:sz w:val="24"/>
          <w:szCs w:val="24"/>
        </w:rPr>
      </w:pPr>
      <w:r w:rsidRPr="00F97FB4">
        <w:rPr>
          <w:rFonts w:ascii="Times New Roman" w:hAnsi="Times New Roman" w:cs="Times New Roman"/>
          <w:b/>
          <w:sz w:val="24"/>
          <w:szCs w:val="24"/>
        </w:rPr>
        <w:t xml:space="preserve">Руководство </w:t>
      </w:r>
      <w:r w:rsidR="009A1AC9" w:rsidRPr="00F97FB4">
        <w:rPr>
          <w:rFonts w:ascii="Times New Roman" w:hAnsi="Times New Roman" w:cs="Times New Roman"/>
          <w:b/>
          <w:sz w:val="24"/>
          <w:szCs w:val="24"/>
        </w:rPr>
        <w:t>выпускной квалификационной работой</w:t>
      </w:r>
    </w:p>
    <w:p w14:paraId="10B191B0" w14:textId="77777777"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 xml:space="preserve">Для подготовки выпускной квалификационной работы за обучающимся приказом ректора закрепляется руководитель выпускной квалификационной работы из числа </w:t>
      </w:r>
      <w:r w:rsidR="009E2EAE" w:rsidRPr="00F97FB4">
        <w:rPr>
          <w:rFonts w:ascii="Times New Roman" w:hAnsi="Times New Roman" w:cs="Times New Roman"/>
          <w:sz w:val="24"/>
          <w:szCs w:val="24"/>
        </w:rPr>
        <w:t xml:space="preserve">научно-педагогических </w:t>
      </w:r>
      <w:r w:rsidRPr="00F97FB4">
        <w:rPr>
          <w:rFonts w:ascii="Times New Roman" w:hAnsi="Times New Roman" w:cs="Times New Roman"/>
          <w:sz w:val="24"/>
          <w:szCs w:val="24"/>
        </w:rPr>
        <w:t>работников Академии и, при необходимости, консультант (консультанты)</w:t>
      </w:r>
      <w:r w:rsidR="00200B27">
        <w:rPr>
          <w:rFonts w:ascii="Times New Roman" w:hAnsi="Times New Roman" w:cs="Times New Roman"/>
          <w:sz w:val="24"/>
          <w:szCs w:val="24"/>
        </w:rPr>
        <w:t xml:space="preserve"> из числа практических работников со стажем не менее 3 лет.</w:t>
      </w:r>
    </w:p>
    <w:p w14:paraId="072EC4C3" w14:textId="77777777" w:rsidR="00D50A05" w:rsidRPr="00F97FB4" w:rsidRDefault="00D50A05" w:rsidP="00F97FB4">
      <w:pPr>
        <w:ind w:firstLine="709"/>
        <w:contextualSpacing/>
        <w:jc w:val="both"/>
      </w:pPr>
      <w:r w:rsidRPr="00F97FB4">
        <w:t>Руководитель ВКР:</w:t>
      </w:r>
    </w:p>
    <w:p w14:paraId="283F2CAE" w14:textId="77777777" w:rsidR="00D50A05" w:rsidRPr="00F97FB4" w:rsidRDefault="00D50A05" w:rsidP="00F97FB4">
      <w:pPr>
        <w:widowControl w:val="0"/>
        <w:numPr>
          <w:ilvl w:val="0"/>
          <w:numId w:val="1"/>
        </w:numPr>
        <w:ind w:firstLine="709"/>
        <w:contextualSpacing/>
        <w:jc w:val="both"/>
      </w:pPr>
      <w:r w:rsidRPr="00F97FB4">
        <w:lastRenderedPageBreak/>
        <w:t>в недельный срок выдает студенту задание на ВКР;</w:t>
      </w:r>
    </w:p>
    <w:p w14:paraId="1AA1DFC3" w14:textId="77777777" w:rsidR="00D50A05" w:rsidRPr="00F97FB4" w:rsidRDefault="00D50A05" w:rsidP="00F97FB4">
      <w:pPr>
        <w:widowControl w:val="0"/>
        <w:numPr>
          <w:ilvl w:val="0"/>
          <w:numId w:val="1"/>
        </w:numPr>
        <w:ind w:firstLine="709"/>
        <w:contextualSpacing/>
        <w:jc w:val="both"/>
      </w:pPr>
      <w:r w:rsidRPr="00F97FB4">
        <w:t xml:space="preserve">в соответствии с темой выдает студенту задание на </w:t>
      </w:r>
      <w:r w:rsidR="00200B27">
        <w:t xml:space="preserve">производственные практики (НИР-1, НИР-2, </w:t>
      </w:r>
      <w:r w:rsidR="008752BF">
        <w:t>НИР-3</w:t>
      </w:r>
      <w:r w:rsidR="008752BF" w:rsidRPr="008752BF">
        <w:t xml:space="preserve"> </w:t>
      </w:r>
      <w:r w:rsidR="008752BF">
        <w:t>НИР-4, производственную (технологическую) , профессионально-творческую,</w:t>
      </w:r>
      <w:r w:rsidR="00397352">
        <w:t xml:space="preserve"> </w:t>
      </w:r>
      <w:r w:rsidR="008752BF">
        <w:t xml:space="preserve">педагогическую, </w:t>
      </w:r>
      <w:r w:rsidR="00200B27">
        <w:t>преддипломную пра</w:t>
      </w:r>
      <w:r w:rsidR="00B45855">
        <w:t>к</w:t>
      </w:r>
      <w:r w:rsidR="00200B27">
        <w:t>тику)</w:t>
      </w:r>
      <w:r w:rsidRPr="00F97FB4">
        <w:t xml:space="preserve"> для сбора материала;</w:t>
      </w:r>
    </w:p>
    <w:p w14:paraId="4F11F96E" w14:textId="77777777" w:rsidR="00D50A05" w:rsidRPr="00F97FB4" w:rsidRDefault="00D50A05" w:rsidP="00F97FB4">
      <w:pPr>
        <w:widowControl w:val="0"/>
        <w:numPr>
          <w:ilvl w:val="0"/>
          <w:numId w:val="1"/>
        </w:numPr>
        <w:ind w:firstLine="709"/>
        <w:contextualSpacing/>
        <w:jc w:val="both"/>
      </w:pPr>
      <w:r w:rsidRPr="00F97FB4">
        <w:t>разрабатывает вместе со студентом календарный график выполнения ВКР;</w:t>
      </w:r>
    </w:p>
    <w:p w14:paraId="7F9AD6A3" w14:textId="77777777" w:rsidR="00D50A05" w:rsidRPr="00F97FB4" w:rsidRDefault="00D50A05" w:rsidP="00F97FB4">
      <w:pPr>
        <w:widowControl w:val="0"/>
        <w:numPr>
          <w:ilvl w:val="0"/>
          <w:numId w:val="1"/>
        </w:numPr>
        <w:ind w:firstLine="709"/>
        <w:contextualSpacing/>
        <w:jc w:val="both"/>
      </w:pPr>
      <w:r w:rsidRPr="00F97FB4">
        <w:t>рекомендует студенту литературу, справочные и архивные материалы, другие материалы по теме ВКР;</w:t>
      </w:r>
    </w:p>
    <w:p w14:paraId="722917B5" w14:textId="77777777" w:rsidR="00D50A05" w:rsidRPr="00F97FB4" w:rsidRDefault="00D50A05" w:rsidP="00F97FB4">
      <w:pPr>
        <w:widowControl w:val="0"/>
        <w:numPr>
          <w:ilvl w:val="0"/>
          <w:numId w:val="1"/>
        </w:numPr>
        <w:ind w:firstLine="709"/>
        <w:contextualSpacing/>
        <w:jc w:val="both"/>
      </w:pPr>
      <w:r w:rsidRPr="00F97FB4">
        <w:t>проводит консультации по графику, утверждаемому заведующим выпускающей кафедрой;</w:t>
      </w:r>
    </w:p>
    <w:p w14:paraId="2D7F7B8F" w14:textId="77777777" w:rsidR="00D50A05" w:rsidRPr="00F97FB4" w:rsidRDefault="00D50A05" w:rsidP="00F97FB4">
      <w:pPr>
        <w:widowControl w:val="0"/>
        <w:numPr>
          <w:ilvl w:val="0"/>
          <w:numId w:val="1"/>
        </w:numPr>
        <w:ind w:firstLine="709"/>
        <w:contextualSpacing/>
        <w:jc w:val="both"/>
      </w:pPr>
      <w:r w:rsidRPr="00F97FB4">
        <w:t>проверяет выполнение работы (по частям и в целом);</w:t>
      </w:r>
    </w:p>
    <w:p w14:paraId="0EB3D9B8" w14:textId="77777777" w:rsidR="00D50A05" w:rsidRPr="00F97FB4" w:rsidRDefault="00200B27" w:rsidP="00F97FB4">
      <w:pPr>
        <w:widowControl w:val="0"/>
        <w:numPr>
          <w:ilvl w:val="0"/>
          <w:numId w:val="1"/>
        </w:numPr>
        <w:ind w:firstLine="709"/>
        <w:contextualSpacing/>
        <w:jc w:val="both"/>
      </w:pPr>
      <w:r>
        <w:t xml:space="preserve">несет </w:t>
      </w:r>
      <w:r w:rsidR="00D50A05" w:rsidRPr="00F97FB4">
        <w:t>личн</w:t>
      </w:r>
      <w:r>
        <w:t>ую ответственность</w:t>
      </w:r>
      <w:r w:rsidR="00B45855">
        <w:t xml:space="preserve"> </w:t>
      </w:r>
      <w:r>
        <w:t>за</w:t>
      </w:r>
      <w:r w:rsidR="00D50A05" w:rsidRPr="00F97FB4">
        <w:t xml:space="preserve"> проверку ВКР на объем заимствования.</w:t>
      </w:r>
    </w:p>
    <w:p w14:paraId="24B4273C" w14:textId="77777777" w:rsidR="00D50A05" w:rsidRPr="00F97FB4" w:rsidRDefault="00D50A05" w:rsidP="00F97FB4">
      <w:pPr>
        <w:ind w:firstLine="709"/>
        <w:contextualSpacing/>
        <w:jc w:val="both"/>
      </w:pPr>
      <w:r w:rsidRPr="00F97FB4">
        <w:t>В обязанности консультанта входит:</w:t>
      </w:r>
    </w:p>
    <w:p w14:paraId="2E51F5E6" w14:textId="77777777" w:rsidR="00D50A05" w:rsidRPr="00F97FB4" w:rsidRDefault="00D50A05" w:rsidP="00F97FB4">
      <w:pPr>
        <w:widowControl w:val="0"/>
        <w:numPr>
          <w:ilvl w:val="0"/>
          <w:numId w:val="1"/>
        </w:numPr>
        <w:ind w:firstLine="709"/>
        <w:contextualSpacing/>
        <w:jc w:val="both"/>
      </w:pPr>
      <w:r w:rsidRPr="00F97FB4">
        <w:t>формулирование задания на выполнение соответствующего раздела ВКР по согласованию с руководителем ВКР;</w:t>
      </w:r>
    </w:p>
    <w:p w14:paraId="19534EE0" w14:textId="77777777" w:rsidR="00D50A05" w:rsidRPr="00F97FB4" w:rsidRDefault="00D50A05" w:rsidP="00F97FB4">
      <w:pPr>
        <w:widowControl w:val="0"/>
        <w:numPr>
          <w:ilvl w:val="0"/>
          <w:numId w:val="1"/>
        </w:numPr>
        <w:ind w:firstLine="709"/>
        <w:contextualSpacing/>
        <w:jc w:val="both"/>
      </w:pPr>
      <w:r w:rsidRPr="00F97FB4">
        <w:t>определение структуры соответствующего раздела ВКР;</w:t>
      </w:r>
    </w:p>
    <w:p w14:paraId="2C05A471" w14:textId="77777777" w:rsidR="00D50A05" w:rsidRPr="00F97FB4" w:rsidRDefault="00D50A05" w:rsidP="00F97FB4">
      <w:pPr>
        <w:widowControl w:val="0"/>
        <w:numPr>
          <w:ilvl w:val="0"/>
          <w:numId w:val="1"/>
        </w:numPr>
        <w:ind w:firstLine="709"/>
        <w:contextualSpacing/>
        <w:jc w:val="both"/>
      </w:pPr>
      <w:r w:rsidRPr="00F97FB4">
        <w:t>оказание необходимой консультационной помощи студенту при выполнении соответствующего раздела ВКР;</w:t>
      </w:r>
    </w:p>
    <w:p w14:paraId="6F825E50" w14:textId="77777777" w:rsidR="00D50A05" w:rsidRPr="00F97FB4" w:rsidRDefault="00D50A05" w:rsidP="00F97FB4">
      <w:pPr>
        <w:widowControl w:val="0"/>
        <w:numPr>
          <w:ilvl w:val="0"/>
          <w:numId w:val="1"/>
        </w:numPr>
        <w:ind w:firstLine="709"/>
        <w:contextualSpacing/>
        <w:jc w:val="both"/>
      </w:pPr>
      <w:r w:rsidRPr="00F97FB4">
        <w:t>проверка соответствия объема и содержания раздела ВКР заданию;</w:t>
      </w:r>
    </w:p>
    <w:p w14:paraId="7769060A" w14:textId="77777777" w:rsidR="00D50A05" w:rsidRPr="00F97FB4" w:rsidRDefault="00D50A05" w:rsidP="00F97FB4">
      <w:pPr>
        <w:widowControl w:val="0"/>
        <w:numPr>
          <w:ilvl w:val="0"/>
          <w:numId w:val="1"/>
        </w:numPr>
        <w:ind w:firstLine="709"/>
        <w:contextualSpacing/>
        <w:jc w:val="both"/>
      </w:pPr>
      <w:r w:rsidRPr="00F97FB4">
        <w:t>принятие решения о готовности раздела, подтвержденного соответствующими подписями на титульном листе ВКР и на листе с заданием.</w:t>
      </w:r>
    </w:p>
    <w:p w14:paraId="1319ABE4" w14:textId="77777777"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14:paraId="5AE3FFDA" w14:textId="77777777" w:rsidR="00293F09"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 xml:space="preserve">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w:t>
      </w:r>
    </w:p>
    <w:p w14:paraId="77DB269C" w14:textId="77777777" w:rsidR="00200B27" w:rsidRPr="00200B27" w:rsidRDefault="00200B27" w:rsidP="00200B27">
      <w:pPr>
        <w:pStyle w:val="ConsPlusNormal"/>
        <w:ind w:firstLine="709"/>
        <w:jc w:val="both"/>
        <w:rPr>
          <w:rFonts w:ascii="Times New Roman" w:hAnsi="Times New Roman" w:cs="Times New Roman"/>
          <w:sz w:val="24"/>
          <w:szCs w:val="24"/>
        </w:rPr>
      </w:pPr>
      <w:r w:rsidRPr="00200B27">
        <w:rPr>
          <w:rFonts w:ascii="Times New Roman" w:hAnsi="Times New Roman" w:cs="Times New Roman"/>
          <w:sz w:val="24"/>
          <w:szCs w:val="24"/>
        </w:rPr>
        <w:t>В отзыве научного руководителя должно быть отражено следующее: актуальность темы; соответствие содержания работы теме; степень самостоятельности раскрытия темы; уровень теоретической разработки темы; логичность, четкость, грамотность изложения материала; обоснованность и новизна выводов; практическая ценность полученных результатов; соответствие правилам оформления; имеющиеся в работе и отмеченные ранее недостатки, не устраненные обучающимся; оценка качества работы обучающегося в период подготовки выпускной квалификационной работы и соответствие работы требованиям федерального государственного образовательного стандарта.</w:t>
      </w:r>
    </w:p>
    <w:p w14:paraId="2D651566" w14:textId="77777777" w:rsidR="00200B27" w:rsidRPr="00F97FB4" w:rsidRDefault="00200B27" w:rsidP="00F97FB4">
      <w:pPr>
        <w:pStyle w:val="ConsPlusNormal"/>
        <w:ind w:firstLine="709"/>
        <w:jc w:val="both"/>
        <w:rPr>
          <w:rFonts w:ascii="Times New Roman" w:hAnsi="Times New Roman" w:cs="Times New Roman"/>
          <w:sz w:val="24"/>
          <w:szCs w:val="24"/>
        </w:rPr>
      </w:pPr>
    </w:p>
    <w:p w14:paraId="19F2C518" w14:textId="77777777" w:rsidR="00845AAE" w:rsidRPr="00F97FB4" w:rsidRDefault="00657EC5" w:rsidP="00F97FB4">
      <w:pPr>
        <w:pStyle w:val="ConsPlusNormal"/>
        <w:numPr>
          <w:ilvl w:val="0"/>
          <w:numId w:val="12"/>
        </w:numPr>
        <w:ind w:left="0" w:firstLine="709"/>
        <w:jc w:val="both"/>
        <w:rPr>
          <w:rFonts w:ascii="Times New Roman" w:hAnsi="Times New Roman" w:cs="Times New Roman"/>
          <w:b/>
          <w:sz w:val="24"/>
          <w:szCs w:val="24"/>
        </w:rPr>
      </w:pPr>
      <w:r w:rsidRPr="00F97FB4">
        <w:rPr>
          <w:rFonts w:ascii="Times New Roman" w:hAnsi="Times New Roman" w:cs="Times New Roman"/>
          <w:b/>
          <w:sz w:val="24"/>
          <w:szCs w:val="24"/>
        </w:rPr>
        <w:t>Порядок р</w:t>
      </w:r>
      <w:r w:rsidR="00845AAE" w:rsidRPr="00F97FB4">
        <w:rPr>
          <w:rFonts w:ascii="Times New Roman" w:hAnsi="Times New Roman" w:cs="Times New Roman"/>
          <w:b/>
          <w:sz w:val="24"/>
          <w:szCs w:val="24"/>
        </w:rPr>
        <w:t>ецензировани</w:t>
      </w:r>
      <w:r w:rsidRPr="00F97FB4">
        <w:rPr>
          <w:rFonts w:ascii="Times New Roman" w:hAnsi="Times New Roman" w:cs="Times New Roman"/>
          <w:b/>
          <w:sz w:val="24"/>
          <w:szCs w:val="24"/>
        </w:rPr>
        <w:t>я</w:t>
      </w:r>
      <w:r w:rsidR="00B45855">
        <w:rPr>
          <w:rFonts w:ascii="Times New Roman" w:hAnsi="Times New Roman" w:cs="Times New Roman"/>
          <w:b/>
          <w:sz w:val="24"/>
          <w:szCs w:val="24"/>
        </w:rPr>
        <w:t xml:space="preserve"> </w:t>
      </w:r>
      <w:r w:rsidR="009A1AC9" w:rsidRPr="00F97FB4">
        <w:rPr>
          <w:rFonts w:ascii="Times New Roman" w:hAnsi="Times New Roman" w:cs="Times New Roman"/>
          <w:b/>
          <w:sz w:val="24"/>
          <w:szCs w:val="24"/>
        </w:rPr>
        <w:t>выпускных квалификационных работ</w:t>
      </w:r>
    </w:p>
    <w:p w14:paraId="117FF7CC" w14:textId="77777777"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Выпускные квалификационные работы по программ</w:t>
      </w:r>
      <w:r w:rsidR="00200B27">
        <w:rPr>
          <w:rFonts w:ascii="Times New Roman" w:hAnsi="Times New Roman" w:cs="Times New Roman"/>
          <w:sz w:val="24"/>
          <w:szCs w:val="24"/>
        </w:rPr>
        <w:t>е</w:t>
      </w:r>
      <w:r w:rsidR="00B45855">
        <w:rPr>
          <w:rFonts w:ascii="Times New Roman" w:hAnsi="Times New Roman" w:cs="Times New Roman"/>
          <w:sz w:val="24"/>
          <w:szCs w:val="24"/>
        </w:rPr>
        <w:t xml:space="preserve"> </w:t>
      </w:r>
      <w:r w:rsidR="00200B27">
        <w:rPr>
          <w:rFonts w:ascii="Times New Roman" w:hAnsi="Times New Roman" w:cs="Times New Roman"/>
          <w:sz w:val="24"/>
          <w:szCs w:val="24"/>
        </w:rPr>
        <w:t>магистратуры</w:t>
      </w:r>
      <w:r w:rsidRPr="00F97FB4">
        <w:rPr>
          <w:rFonts w:ascii="Times New Roman" w:hAnsi="Times New Roman" w:cs="Times New Roman"/>
          <w:sz w:val="24"/>
          <w:szCs w:val="24"/>
        </w:rPr>
        <w:t xml:space="preserve"> подлежат рецензированию.</w:t>
      </w:r>
    </w:p>
    <w:p w14:paraId="75520AEC" w14:textId="77777777"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14:paraId="6779FA51" w14:textId="77777777" w:rsidR="00A913DB" w:rsidRPr="00F97FB4" w:rsidRDefault="00D50A05" w:rsidP="00F97FB4">
      <w:pPr>
        <w:ind w:firstLine="709"/>
        <w:jc w:val="both"/>
      </w:pPr>
      <w:r w:rsidRPr="00F97FB4">
        <w:t xml:space="preserve">Если выпускная квалификационная работа имеет междисциплинарный характер, она направляется Академией нескольким рецензентам. </w:t>
      </w:r>
    </w:p>
    <w:p w14:paraId="4D84D58F" w14:textId="77777777" w:rsidR="00A913DB" w:rsidRPr="00F97FB4" w:rsidRDefault="00A913DB" w:rsidP="00F97FB4">
      <w:pPr>
        <w:ind w:firstLine="709"/>
        <w:jc w:val="both"/>
      </w:pPr>
      <w:r w:rsidRPr="00F97FB4">
        <w:lastRenderedPageBreak/>
        <w:t xml:space="preserve">В официальной рецензии должна быть указана рекомендуемая оценка по четырехбалльной шкале («отлично», «хорошо», «удовлетворительно», «неудовлетворительно»).  </w:t>
      </w:r>
    </w:p>
    <w:p w14:paraId="7C01AA82" w14:textId="77777777" w:rsidR="00200B27" w:rsidRPr="00200B27" w:rsidRDefault="00200B27" w:rsidP="00200B27">
      <w:pPr>
        <w:pStyle w:val="ConsPlusNormal"/>
        <w:ind w:firstLine="709"/>
        <w:jc w:val="both"/>
        <w:rPr>
          <w:rFonts w:ascii="Times New Roman" w:hAnsi="Times New Roman" w:cs="Times New Roman"/>
          <w:sz w:val="24"/>
          <w:szCs w:val="24"/>
        </w:rPr>
      </w:pPr>
      <w:r w:rsidRPr="00200B27">
        <w:rPr>
          <w:rFonts w:ascii="Times New Roman" w:hAnsi="Times New Roman" w:cs="Times New Roman"/>
          <w:sz w:val="24"/>
          <w:szCs w:val="24"/>
        </w:rPr>
        <w:t xml:space="preserve">В рецензии на выпускную квалификационную работу должно быть отражено следующее: актуальность и новизна темы; соответствие содержания работы теме; обоснованность структуры работы; достаточность </w:t>
      </w:r>
      <w:r>
        <w:rPr>
          <w:rFonts w:ascii="Times New Roman" w:hAnsi="Times New Roman" w:cs="Times New Roman"/>
          <w:sz w:val="24"/>
          <w:szCs w:val="24"/>
        </w:rPr>
        <w:t>наименований в списке литературы</w:t>
      </w:r>
      <w:r w:rsidRPr="00200B27">
        <w:rPr>
          <w:rFonts w:ascii="Times New Roman" w:hAnsi="Times New Roman" w:cs="Times New Roman"/>
          <w:sz w:val="24"/>
          <w:szCs w:val="24"/>
        </w:rPr>
        <w:t>; обоснованность избран</w:t>
      </w:r>
      <w:r w:rsidR="000D3E95">
        <w:rPr>
          <w:rFonts w:ascii="Times New Roman" w:hAnsi="Times New Roman" w:cs="Times New Roman"/>
          <w:sz w:val="24"/>
          <w:szCs w:val="24"/>
        </w:rPr>
        <w:t>ных</w:t>
      </w:r>
      <w:r w:rsidRPr="00200B27">
        <w:rPr>
          <w:rFonts w:ascii="Times New Roman" w:hAnsi="Times New Roman" w:cs="Times New Roman"/>
          <w:sz w:val="24"/>
          <w:szCs w:val="24"/>
        </w:rPr>
        <w:t xml:space="preserve"> методик; уровень теоретической разработки темы; логичность, четкость, грамотность изложения материала; обоснованность выводов; практическая ценность полученных результатов; достоинства и недостатки работы; уровень соответствия работы требованиям федерального государственного образовательного стандарта; предлагаемая оценка за выпускную квалификационную работу</w:t>
      </w:r>
      <w:r>
        <w:rPr>
          <w:rFonts w:ascii="Times New Roman" w:hAnsi="Times New Roman" w:cs="Times New Roman"/>
          <w:sz w:val="24"/>
          <w:szCs w:val="24"/>
        </w:rPr>
        <w:t>.</w:t>
      </w:r>
    </w:p>
    <w:p w14:paraId="66F73C14" w14:textId="77777777"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14:paraId="35C8B909" w14:textId="77777777" w:rsidR="000D3E95" w:rsidRDefault="000D3E95" w:rsidP="000D3E95">
      <w:pPr>
        <w:pStyle w:val="ConsPlusNormal"/>
        <w:ind w:left="709"/>
        <w:jc w:val="both"/>
        <w:rPr>
          <w:rFonts w:ascii="Times New Roman" w:hAnsi="Times New Roman" w:cs="Times New Roman"/>
          <w:b/>
          <w:sz w:val="24"/>
          <w:szCs w:val="24"/>
        </w:rPr>
      </w:pPr>
    </w:p>
    <w:p w14:paraId="706F6C14" w14:textId="77777777" w:rsidR="00A913DB" w:rsidRPr="00F97FB4" w:rsidRDefault="00A913DB" w:rsidP="00F97FB4">
      <w:pPr>
        <w:pStyle w:val="ConsPlusNormal"/>
        <w:numPr>
          <w:ilvl w:val="0"/>
          <w:numId w:val="12"/>
        </w:numPr>
        <w:ind w:left="0" w:firstLine="709"/>
        <w:jc w:val="both"/>
        <w:rPr>
          <w:rFonts w:ascii="Times New Roman" w:hAnsi="Times New Roman" w:cs="Times New Roman"/>
          <w:b/>
          <w:sz w:val="24"/>
          <w:szCs w:val="24"/>
        </w:rPr>
      </w:pPr>
      <w:r w:rsidRPr="00F97FB4">
        <w:rPr>
          <w:rFonts w:ascii="Times New Roman" w:hAnsi="Times New Roman" w:cs="Times New Roman"/>
          <w:b/>
          <w:sz w:val="24"/>
          <w:szCs w:val="24"/>
        </w:rPr>
        <w:t xml:space="preserve">Порядок </w:t>
      </w:r>
      <w:r w:rsidR="00A5336C" w:rsidRPr="00F97FB4">
        <w:rPr>
          <w:rFonts w:ascii="Times New Roman" w:hAnsi="Times New Roman" w:cs="Times New Roman"/>
          <w:b/>
          <w:sz w:val="24"/>
          <w:szCs w:val="24"/>
        </w:rPr>
        <w:t>подготовки и проведения процедуры защиты выпускных квалификационных работ</w:t>
      </w:r>
    </w:p>
    <w:p w14:paraId="7D9224FC" w14:textId="77777777"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 xml:space="preserve">Выпускная квалификационная работа, отзыв и рецензия (рецензии) передаются в государственную экзаменационную комиссию не позднее чем за </w:t>
      </w:r>
      <w:r w:rsidR="000D3E95">
        <w:rPr>
          <w:rFonts w:ascii="Times New Roman" w:hAnsi="Times New Roman" w:cs="Times New Roman"/>
          <w:sz w:val="24"/>
          <w:szCs w:val="24"/>
        </w:rPr>
        <w:t>10</w:t>
      </w:r>
      <w:r w:rsidRPr="00F97FB4">
        <w:rPr>
          <w:rFonts w:ascii="Times New Roman" w:hAnsi="Times New Roman" w:cs="Times New Roman"/>
          <w:sz w:val="24"/>
          <w:szCs w:val="24"/>
        </w:rPr>
        <w:t xml:space="preserve"> календарных дня до дня защиты выпускной квалификационной работы.</w:t>
      </w:r>
    </w:p>
    <w:p w14:paraId="6AA1E323" w14:textId="77777777" w:rsidR="00D50A05" w:rsidRPr="00F97FB4" w:rsidRDefault="00D50A05" w:rsidP="00F97FB4">
      <w:pPr>
        <w:ind w:firstLine="709"/>
        <w:contextualSpacing/>
        <w:jc w:val="both"/>
      </w:pPr>
      <w:r w:rsidRPr="00F97FB4">
        <w:t>В государственную экзаменационную комиссию до начала защиты ВКР предоставляются следующие документы:</w:t>
      </w:r>
    </w:p>
    <w:p w14:paraId="5F939ED6" w14:textId="77777777" w:rsidR="00D50A05" w:rsidRPr="00F97FB4" w:rsidRDefault="00D50A05" w:rsidP="00F97FB4">
      <w:pPr>
        <w:widowControl w:val="0"/>
        <w:numPr>
          <w:ilvl w:val="0"/>
          <w:numId w:val="1"/>
        </w:numPr>
        <w:ind w:firstLine="709"/>
        <w:contextualSpacing/>
        <w:jc w:val="both"/>
      </w:pPr>
      <w:r w:rsidRPr="00F97FB4">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14:paraId="3D4171E0" w14:textId="77777777" w:rsidR="00D50A05" w:rsidRPr="00F97FB4" w:rsidRDefault="00D50A05" w:rsidP="00F97FB4">
      <w:pPr>
        <w:widowControl w:val="0"/>
        <w:numPr>
          <w:ilvl w:val="0"/>
          <w:numId w:val="1"/>
        </w:numPr>
        <w:ind w:firstLine="709"/>
        <w:contextualSpacing/>
        <w:jc w:val="both"/>
      </w:pPr>
      <w:r w:rsidRPr="00F97FB4">
        <w:t>один экземпляр ВКР в сброшюрованном виде;</w:t>
      </w:r>
    </w:p>
    <w:p w14:paraId="12BA7B10" w14:textId="77777777" w:rsidR="00D50A05" w:rsidRPr="00F97FB4" w:rsidRDefault="00D50A05" w:rsidP="00F97FB4">
      <w:pPr>
        <w:widowControl w:val="0"/>
        <w:numPr>
          <w:ilvl w:val="0"/>
          <w:numId w:val="1"/>
        </w:numPr>
        <w:ind w:firstLine="709"/>
        <w:contextualSpacing/>
        <w:jc w:val="both"/>
      </w:pPr>
      <w:r w:rsidRPr="00F97FB4">
        <w:t>отзыв руководителя о ВКР;</w:t>
      </w:r>
    </w:p>
    <w:p w14:paraId="170FE2BE" w14:textId="77777777" w:rsidR="00D50A05" w:rsidRPr="00F97FB4" w:rsidRDefault="00D50A05" w:rsidP="00F97FB4">
      <w:pPr>
        <w:widowControl w:val="0"/>
        <w:numPr>
          <w:ilvl w:val="0"/>
          <w:numId w:val="1"/>
        </w:numPr>
        <w:ind w:firstLine="709"/>
        <w:contextualSpacing/>
        <w:jc w:val="both"/>
      </w:pPr>
      <w:r w:rsidRPr="00F97FB4">
        <w:t>рецензия на ВКР;</w:t>
      </w:r>
    </w:p>
    <w:p w14:paraId="577A42E7" w14:textId="77777777" w:rsidR="00D50A05" w:rsidRPr="00F97FB4" w:rsidRDefault="00D50A05" w:rsidP="00F97FB4">
      <w:pPr>
        <w:widowControl w:val="0"/>
        <w:numPr>
          <w:ilvl w:val="0"/>
          <w:numId w:val="2"/>
        </w:numPr>
        <w:ind w:firstLine="709"/>
        <w:contextualSpacing/>
        <w:jc w:val="both"/>
      </w:pPr>
      <w:r w:rsidRPr="000D3E95">
        <w:rPr>
          <w:lang w:val="en-US"/>
        </w:rPr>
        <w:t>CD</w:t>
      </w:r>
      <w:r w:rsidRPr="00F97FB4">
        <w:t>-</w:t>
      </w:r>
      <w:r w:rsidRPr="000D3E95">
        <w:rPr>
          <w:lang w:val="en-US"/>
        </w:rPr>
        <w:t>ROM</w:t>
      </w:r>
      <w:r w:rsidRPr="00F97FB4">
        <w:t xml:space="preserve"> (или </w:t>
      </w:r>
      <w:r w:rsidRPr="000D3E95">
        <w:rPr>
          <w:lang w:val="en-US"/>
        </w:rPr>
        <w:t>DVD</w:t>
      </w:r>
      <w:r w:rsidRPr="00F97FB4">
        <w:t>-</w:t>
      </w:r>
      <w:r w:rsidRPr="000D3E95">
        <w:rPr>
          <w:lang w:val="en-US"/>
        </w:rPr>
        <w:t>ROM</w:t>
      </w:r>
      <w:r w:rsidRPr="00F97FB4">
        <w:t>) в бумажном конверте, содержащий полную электронную копию ВКР в формате: ВКР_Иванов_ИИ.</w:t>
      </w:r>
      <w:r w:rsidRPr="000D3E95">
        <w:rPr>
          <w:lang w:val="en-US"/>
        </w:rPr>
        <w:t>doc</w:t>
      </w:r>
      <w:r w:rsidRPr="00F97FB4">
        <w:t>,</w:t>
      </w:r>
    </w:p>
    <w:p w14:paraId="08657462" w14:textId="77777777" w:rsidR="00D50A05" w:rsidRPr="00F97FB4" w:rsidRDefault="00D50A05" w:rsidP="00F97FB4">
      <w:pPr>
        <w:widowControl w:val="0"/>
        <w:numPr>
          <w:ilvl w:val="0"/>
          <w:numId w:val="2"/>
        </w:numPr>
        <w:ind w:firstLine="709"/>
        <w:contextualSpacing/>
        <w:jc w:val="both"/>
      </w:pPr>
      <w:r w:rsidRPr="00F97FB4">
        <w:t>полную электронную копию ВКР в формате: ВКР_Иванов_ИИ.</w:t>
      </w:r>
      <w:r w:rsidRPr="000D3E95">
        <w:rPr>
          <w:lang w:val="en-US"/>
        </w:rPr>
        <w:t>pdf</w:t>
      </w:r>
      <w:r w:rsidRPr="00F97FB4">
        <w:t>,</w:t>
      </w:r>
    </w:p>
    <w:p w14:paraId="372E8C9F" w14:textId="77777777" w:rsidR="00D50A05" w:rsidRPr="00F97FB4" w:rsidRDefault="00D50A05" w:rsidP="00F97FB4">
      <w:pPr>
        <w:widowControl w:val="0"/>
        <w:numPr>
          <w:ilvl w:val="0"/>
          <w:numId w:val="2"/>
        </w:numPr>
        <w:ind w:firstLine="709"/>
        <w:contextualSpacing/>
        <w:jc w:val="both"/>
      </w:pPr>
      <w:r w:rsidRPr="00F97FB4">
        <w:t>электронную презентацию в формате: ВКР_Иванов_ИИ.</w:t>
      </w:r>
      <w:r w:rsidRPr="000D3E95">
        <w:rPr>
          <w:lang w:val="en-US"/>
        </w:rPr>
        <w:t>ppt</w:t>
      </w:r>
      <w:r w:rsidRPr="00F97FB4">
        <w:t>,</w:t>
      </w:r>
    </w:p>
    <w:p w14:paraId="0FD5925F" w14:textId="77777777" w:rsidR="00D50A05" w:rsidRPr="00F97FB4" w:rsidRDefault="00D50A05" w:rsidP="00F97FB4">
      <w:pPr>
        <w:widowControl w:val="0"/>
        <w:numPr>
          <w:ilvl w:val="0"/>
          <w:numId w:val="2"/>
        </w:numPr>
        <w:ind w:firstLine="709"/>
        <w:contextualSpacing/>
        <w:jc w:val="both"/>
      </w:pPr>
      <w:r w:rsidRPr="00F97FB4">
        <w:t>файл отчета системы «Антиплагиат» в формате: Антиплагиат_ВКР_Иванов_ИИ.</w:t>
      </w:r>
      <w:r w:rsidRPr="000D3E95">
        <w:rPr>
          <w:lang w:val="en-US"/>
        </w:rPr>
        <w:t>pdf</w:t>
      </w:r>
    </w:p>
    <w:p w14:paraId="0F5CFB7D" w14:textId="77777777" w:rsidR="00F7505E" w:rsidRPr="00F97FB4" w:rsidRDefault="00F7505E" w:rsidP="00F97FB4">
      <w:pPr>
        <w:ind w:firstLine="709"/>
        <w:contextualSpacing/>
        <w:jc w:val="both"/>
      </w:pPr>
    </w:p>
    <w:p w14:paraId="7D28ADFE" w14:textId="77777777"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Тексты вы</w:t>
      </w:r>
      <w:r w:rsidR="000D3E95">
        <w:rPr>
          <w:rFonts w:ascii="Times New Roman" w:hAnsi="Times New Roman" w:cs="Times New Roman"/>
          <w:sz w:val="24"/>
          <w:szCs w:val="24"/>
        </w:rPr>
        <w:t xml:space="preserve">пускных квалификационных работ </w:t>
      </w:r>
      <w:r w:rsidRPr="00F97FB4">
        <w:rPr>
          <w:rFonts w:ascii="Times New Roman" w:hAnsi="Times New Roman" w:cs="Times New Roman"/>
          <w:sz w:val="24"/>
          <w:szCs w:val="24"/>
        </w:rPr>
        <w:t xml:space="preserve">проверяются на объем заимствования. </w:t>
      </w:r>
    </w:p>
    <w:p w14:paraId="1CA7E356" w14:textId="77777777" w:rsidR="00D50A05" w:rsidRDefault="00D50A05" w:rsidP="000D3E95">
      <w:pPr>
        <w:ind w:firstLine="709"/>
        <w:contextualSpacing/>
        <w:jc w:val="both"/>
      </w:pPr>
      <w:r w:rsidRPr="00F97FB4">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w:t>
      </w:r>
      <w:r w:rsidR="00E9670A">
        <w:t xml:space="preserve"> </w:t>
      </w:r>
      <w:r w:rsidR="000D3E95" w:rsidRPr="00F97FB4">
        <w:t xml:space="preserve">для ВКР по программам </w:t>
      </w:r>
      <w:r w:rsidR="000D3E95">
        <w:t>магистратуры</w:t>
      </w:r>
      <w:r w:rsidR="00B45855">
        <w:t xml:space="preserve"> </w:t>
      </w:r>
      <w:r w:rsidRPr="00F97FB4">
        <w:t>не должна быть ни</w:t>
      </w:r>
      <w:r w:rsidR="000D3E95">
        <w:t>же 65%</w:t>
      </w:r>
      <w:r w:rsidRPr="00F97FB4">
        <w:t>.</w:t>
      </w:r>
    </w:p>
    <w:p w14:paraId="6FC909AB" w14:textId="77777777" w:rsidR="00815909" w:rsidRDefault="00815909" w:rsidP="000D3E95">
      <w:pPr>
        <w:ind w:firstLine="709"/>
        <w:contextualSpacing/>
        <w:jc w:val="both"/>
      </w:pPr>
      <w:r w:rsidRPr="00815909">
        <w:t>При выявлении неправомерных заимствований возможность доработки ВКР и ее защиты в более поздний срок в период работы ГЭК определяется заведующим кафедрой.</w:t>
      </w:r>
    </w:p>
    <w:p w14:paraId="0E84E481" w14:textId="77777777" w:rsidR="00815909" w:rsidRPr="00F97FB4" w:rsidRDefault="00815909" w:rsidP="000D3E95">
      <w:pPr>
        <w:ind w:firstLine="709"/>
        <w:contextualSpacing/>
        <w:jc w:val="both"/>
      </w:pPr>
      <w:r w:rsidRPr="00815909">
        <w:t xml:space="preserve">Заведующий кафедрой на основании отзыва научного руководителя и </w:t>
      </w:r>
      <w:r>
        <w:t>рецензии</w:t>
      </w:r>
      <w:r w:rsidRPr="00815909">
        <w:t xml:space="preserve"> делает заключение о допуске студента к защите путем соответствующей записи на титульном листе работы. Допуск студента к защите ВКР осуществляется с учетом проверки ВКР на объем заимствований</w:t>
      </w:r>
      <w:r>
        <w:t>.</w:t>
      </w:r>
    </w:p>
    <w:p w14:paraId="1B3ED440" w14:textId="77777777" w:rsidR="000F3E5F" w:rsidRPr="00F97FB4" w:rsidRDefault="000F3E5F" w:rsidP="00F97FB4">
      <w:pPr>
        <w:ind w:firstLine="709"/>
        <w:jc w:val="both"/>
      </w:pPr>
      <w:r w:rsidRPr="00F97FB4">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r w:rsidR="00815909" w:rsidRPr="00815909">
        <w:t xml:space="preserve">Выступление </w:t>
      </w:r>
      <w:r w:rsidR="00815909">
        <w:t>должно</w:t>
      </w:r>
      <w:r w:rsidR="00815909" w:rsidRPr="00815909">
        <w:t xml:space="preserve"> иллюстрироваться презентацией и/или раздаточным материалом для членов ГЭК и других присутствующих на защите</w:t>
      </w:r>
      <w:r w:rsidR="00815909">
        <w:t>.</w:t>
      </w:r>
    </w:p>
    <w:p w14:paraId="5461553E" w14:textId="77777777" w:rsidR="000F3E5F" w:rsidRPr="00F97FB4" w:rsidRDefault="000F3E5F" w:rsidP="00F97FB4">
      <w:pPr>
        <w:ind w:firstLine="709"/>
        <w:jc w:val="both"/>
      </w:pPr>
      <w:r w:rsidRPr="00F97FB4">
        <w:t>Зашита ВКР носит характер научной дискуссии и проходит, как правило, в следующей последовательности:</w:t>
      </w:r>
    </w:p>
    <w:p w14:paraId="35101BFE" w14:textId="77777777" w:rsidR="000F3E5F" w:rsidRPr="00F97FB4" w:rsidRDefault="000F3E5F" w:rsidP="00F97FB4">
      <w:pPr>
        <w:widowControl w:val="0"/>
        <w:numPr>
          <w:ilvl w:val="0"/>
          <w:numId w:val="13"/>
        </w:numPr>
        <w:tabs>
          <w:tab w:val="left" w:pos="676"/>
        </w:tabs>
        <w:ind w:firstLine="709"/>
        <w:jc w:val="both"/>
      </w:pPr>
      <w:r w:rsidRPr="00F97FB4">
        <w:t>председательствующий объявляет о защите ВКР, указывая ее тему, а также фамилию, имя и отчество ее автора;</w:t>
      </w:r>
    </w:p>
    <w:p w14:paraId="460EAB67" w14:textId="77777777" w:rsidR="000F3E5F" w:rsidRPr="00F97FB4" w:rsidRDefault="000F3E5F" w:rsidP="00F97FB4">
      <w:pPr>
        <w:widowControl w:val="0"/>
        <w:numPr>
          <w:ilvl w:val="0"/>
          <w:numId w:val="13"/>
        </w:numPr>
        <w:tabs>
          <w:tab w:val="left" w:pos="536"/>
        </w:tabs>
        <w:ind w:firstLine="709"/>
        <w:jc w:val="both"/>
      </w:pPr>
      <w:r w:rsidRPr="00F97FB4">
        <w:t xml:space="preserve">обучающийся выступает с докладом, содержащим основные </w:t>
      </w:r>
      <w:r w:rsidR="001E52B9">
        <w:t>положения вы</w:t>
      </w:r>
      <w:r w:rsidR="001E52B9">
        <w:lastRenderedPageBreak/>
        <w:t xml:space="preserve">пускной квалификационной работы и </w:t>
      </w:r>
      <w:r w:rsidRPr="00F97FB4">
        <w:t>выводы (не более 10 минут);</w:t>
      </w:r>
    </w:p>
    <w:p w14:paraId="3BD256E0" w14:textId="77777777" w:rsidR="001E52B9" w:rsidRPr="00F97FB4" w:rsidRDefault="001E52B9" w:rsidP="001E52B9">
      <w:pPr>
        <w:widowControl w:val="0"/>
        <w:numPr>
          <w:ilvl w:val="0"/>
          <w:numId w:val="13"/>
        </w:numPr>
        <w:tabs>
          <w:tab w:val="left" w:pos="554"/>
        </w:tabs>
        <w:ind w:firstLine="709"/>
        <w:jc w:val="both"/>
      </w:pPr>
      <w:r w:rsidRPr="00F97FB4">
        <w:t>вопросы членов комиссии теоретического и практического характера связанные с темой защищаемой работы;</w:t>
      </w:r>
    </w:p>
    <w:p w14:paraId="0F5B9BA8" w14:textId="77777777" w:rsidR="001E52B9" w:rsidRDefault="001E52B9" w:rsidP="001E52B9">
      <w:pPr>
        <w:widowControl w:val="0"/>
        <w:numPr>
          <w:ilvl w:val="0"/>
          <w:numId w:val="13"/>
        </w:numPr>
        <w:tabs>
          <w:tab w:val="left" w:pos="607"/>
        </w:tabs>
        <w:ind w:firstLine="709"/>
        <w:jc w:val="both"/>
      </w:pPr>
      <w:r w:rsidRPr="00F97FB4">
        <w:t>ответы студ</w:t>
      </w:r>
      <w:r>
        <w:t>ента на вопросы членов комиссии;</w:t>
      </w:r>
    </w:p>
    <w:p w14:paraId="486F2C0F" w14:textId="77777777" w:rsidR="001E52B9" w:rsidRPr="00F97FB4" w:rsidRDefault="001E52B9" w:rsidP="001E52B9">
      <w:pPr>
        <w:widowControl w:val="0"/>
        <w:numPr>
          <w:ilvl w:val="0"/>
          <w:numId w:val="13"/>
        </w:numPr>
        <w:tabs>
          <w:tab w:val="left" w:pos="607"/>
        </w:tabs>
        <w:ind w:firstLine="709"/>
        <w:jc w:val="both"/>
      </w:pPr>
      <w:r>
        <w:t>представление рецензии;</w:t>
      </w:r>
    </w:p>
    <w:p w14:paraId="6BFA25D8" w14:textId="77777777" w:rsidR="000F3E5F" w:rsidRPr="00F97FB4" w:rsidRDefault="000F3E5F" w:rsidP="00F97FB4">
      <w:pPr>
        <w:widowControl w:val="0"/>
        <w:numPr>
          <w:ilvl w:val="0"/>
          <w:numId w:val="13"/>
        </w:numPr>
        <w:tabs>
          <w:tab w:val="left" w:pos="607"/>
        </w:tabs>
        <w:ind w:firstLine="709"/>
        <w:jc w:val="both"/>
      </w:pPr>
      <w:r w:rsidRPr="00F97FB4">
        <w:t>представление отзыва научного руководителя;</w:t>
      </w:r>
    </w:p>
    <w:p w14:paraId="768ACCF8" w14:textId="77777777" w:rsidR="000F3E5F" w:rsidRPr="00F97FB4" w:rsidRDefault="000F3E5F" w:rsidP="00F97FB4">
      <w:pPr>
        <w:widowControl w:val="0"/>
        <w:numPr>
          <w:ilvl w:val="0"/>
          <w:numId w:val="13"/>
        </w:numPr>
        <w:tabs>
          <w:tab w:val="left" w:pos="607"/>
        </w:tabs>
        <w:ind w:firstLine="709"/>
        <w:jc w:val="both"/>
      </w:pPr>
      <w:r w:rsidRPr="00F97FB4">
        <w:t>ответы обучающегося на высказанные замечания;</w:t>
      </w:r>
    </w:p>
    <w:p w14:paraId="45E64FE3" w14:textId="77777777" w:rsidR="000F3E5F" w:rsidRPr="00F97FB4" w:rsidRDefault="000F3E5F" w:rsidP="00F97FB4">
      <w:pPr>
        <w:widowControl w:val="0"/>
        <w:numPr>
          <w:ilvl w:val="0"/>
          <w:numId w:val="13"/>
        </w:numPr>
        <w:tabs>
          <w:tab w:val="left" w:pos="607"/>
        </w:tabs>
        <w:ind w:firstLine="709"/>
        <w:jc w:val="both"/>
      </w:pPr>
      <w:r w:rsidRPr="00F97FB4">
        <w:t>выступление обучающегося с заключительным словом.</w:t>
      </w:r>
    </w:p>
    <w:p w14:paraId="2F9392CE" w14:textId="77777777" w:rsidR="000F3E5F" w:rsidRPr="00F97FB4" w:rsidRDefault="000F3E5F" w:rsidP="00F97FB4">
      <w:pPr>
        <w:ind w:firstLine="709"/>
        <w:jc w:val="both"/>
      </w:pPr>
      <w:r w:rsidRPr="00F97FB4">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14:paraId="4B73AC6C" w14:textId="77777777" w:rsidR="000F3E5F" w:rsidRPr="00F97FB4" w:rsidRDefault="000F3E5F" w:rsidP="00F97FB4">
      <w:pPr>
        <w:ind w:firstLine="709"/>
        <w:jc w:val="both"/>
      </w:pPr>
      <w:r w:rsidRPr="00F97FB4">
        <w:t>Результаты публичной защиты обсуждаются на закрытом заседании ГЭК по завершении защиты всех работ, намеченных на данное заседание.</w:t>
      </w:r>
    </w:p>
    <w:p w14:paraId="2FAA7EEE" w14:textId="77777777" w:rsidR="00D50A05" w:rsidRPr="00F97FB4" w:rsidRDefault="00D50A05"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Результаты государственно</w:t>
      </w:r>
      <w:r w:rsidR="00525616">
        <w:rPr>
          <w:rFonts w:ascii="Times New Roman" w:hAnsi="Times New Roman" w:cs="Times New Roman"/>
          <w:sz w:val="24"/>
          <w:szCs w:val="24"/>
        </w:rPr>
        <w:t>й ит</w:t>
      </w:r>
      <w:r w:rsidR="001E52B9">
        <w:rPr>
          <w:rFonts w:ascii="Times New Roman" w:hAnsi="Times New Roman" w:cs="Times New Roman"/>
          <w:sz w:val="24"/>
          <w:szCs w:val="24"/>
        </w:rPr>
        <w:t xml:space="preserve">оговой </w:t>
      </w:r>
      <w:r w:rsidRPr="00F97FB4">
        <w:rPr>
          <w:rFonts w:ascii="Times New Roman" w:hAnsi="Times New Roman" w:cs="Times New Roman"/>
          <w:sz w:val="24"/>
          <w:szCs w:val="24"/>
        </w:rPr>
        <w:t>аттестаци</w:t>
      </w:r>
      <w:r w:rsidR="001E52B9">
        <w:rPr>
          <w:rFonts w:ascii="Times New Roman" w:hAnsi="Times New Roman" w:cs="Times New Roman"/>
          <w:sz w:val="24"/>
          <w:szCs w:val="24"/>
        </w:rPr>
        <w:t>и</w:t>
      </w:r>
      <w:r w:rsidRPr="00F97FB4">
        <w:rPr>
          <w:rFonts w:ascii="Times New Roman" w:hAnsi="Times New Roman" w:cs="Times New Roman"/>
          <w:sz w:val="24"/>
          <w:szCs w:val="24"/>
        </w:rPr>
        <w:t xml:space="preserve">, проводимого в форме защиты выпускной квалификационной работы, объявляются в день его проведения. </w:t>
      </w:r>
    </w:p>
    <w:p w14:paraId="3AD4462E" w14:textId="77777777" w:rsidR="00815909" w:rsidRPr="00F97FB4" w:rsidRDefault="00815909" w:rsidP="00815909">
      <w:pPr>
        <w:ind w:firstLine="709"/>
        <w:contextualSpacing/>
        <w:jc w:val="both"/>
      </w:pPr>
      <w:bookmarkStart w:id="1" w:name="Par157"/>
      <w:bookmarkEnd w:id="1"/>
      <w:r w:rsidRPr="00F97FB4">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F97FB4">
        <w:rPr>
          <w:lang w:val="en-US"/>
        </w:rPr>
        <w:t>doc</w:t>
      </w:r>
      <w:r w:rsidR="00525616">
        <w:t xml:space="preserve"> и .</w:t>
      </w:r>
      <w:r w:rsidRPr="00F97FB4">
        <w:rPr>
          <w:lang w:val="en-US"/>
        </w:rPr>
        <w:t>pdf</w:t>
      </w:r>
      <w:r w:rsidR="00D671B8">
        <w:t xml:space="preserve">, </w:t>
      </w:r>
      <w:r w:rsidRPr="00F97FB4">
        <w:t>назначенному приказом ректора лицу, ответственному за размещение ВКР в ЭБС Академии.</w:t>
      </w:r>
    </w:p>
    <w:p w14:paraId="7C9524C1" w14:textId="77777777" w:rsidR="00755F44" w:rsidRPr="003D30D1" w:rsidRDefault="00755F44" w:rsidP="00755F44">
      <w:pPr>
        <w:widowControl w:val="0"/>
        <w:ind w:firstLine="709"/>
        <w:contextualSpacing/>
        <w:jc w:val="both"/>
      </w:pPr>
      <w:r w:rsidRPr="003D30D1">
        <w:t>Отчет председателя государственной экзаменационной комиссии должен содержать следующую информацию:</w:t>
      </w:r>
    </w:p>
    <w:p w14:paraId="00AFFC59" w14:textId="77777777" w:rsidR="00755F44" w:rsidRPr="003D30D1" w:rsidRDefault="00755F44" w:rsidP="00755F44">
      <w:pPr>
        <w:widowControl w:val="0"/>
        <w:numPr>
          <w:ilvl w:val="0"/>
          <w:numId w:val="10"/>
        </w:numPr>
        <w:tabs>
          <w:tab w:val="left" w:pos="851"/>
        </w:tabs>
        <w:ind w:left="0" w:firstLine="709"/>
        <w:contextualSpacing/>
        <w:jc w:val="both"/>
      </w:pPr>
      <w:r w:rsidRPr="003D30D1">
        <w:t>качественный состав государственной экзаменационной комиссии (краткое обоснование включения каждого члена комиссии в состав ГЭК);</w:t>
      </w:r>
    </w:p>
    <w:p w14:paraId="7A709C19" w14:textId="77777777" w:rsidR="00755F44" w:rsidRPr="003D30D1" w:rsidRDefault="00755F44" w:rsidP="00755F44">
      <w:pPr>
        <w:widowControl w:val="0"/>
        <w:numPr>
          <w:ilvl w:val="0"/>
          <w:numId w:val="10"/>
        </w:numPr>
        <w:tabs>
          <w:tab w:val="left" w:pos="851"/>
        </w:tabs>
        <w:ind w:left="0" w:firstLine="709"/>
        <w:contextualSpacing/>
        <w:jc w:val="both"/>
      </w:pPr>
      <w:r w:rsidRPr="003D30D1">
        <w:t>перечень аттестационных испытаний;</w:t>
      </w:r>
    </w:p>
    <w:p w14:paraId="4D216D02" w14:textId="77777777"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анализ результатов защиты ВКР по данному направлению подготовки (специальности);</w:t>
      </w:r>
    </w:p>
    <w:p w14:paraId="165FC9C2" w14:textId="77777777"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характеристика уровня организации и проведения итоговой государственной аттестации студентов по данному направлению подготовки (специальности), включая обеспечение необходимыми документами, учебно-методическими материалами, техническими средствами;</w:t>
      </w:r>
    </w:p>
    <w:p w14:paraId="73CBDDC2" w14:textId="77777777"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характеристика общего уровня подготовки студентов по данному направлению подготовки (специальности);</w:t>
      </w:r>
    </w:p>
    <w:p w14:paraId="6F0743D9" w14:textId="77777777"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недостатки в подготовке студентов по данному направлению подготовки (специальности);</w:t>
      </w:r>
    </w:p>
    <w:p w14:paraId="04C2DD16" w14:textId="77777777"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по программам подготовки научно-педагогических кадров в </w:t>
      </w:r>
      <w:r w:rsidRPr="003D30D1">
        <w:rPr>
          <w:bCs/>
          <w:sz w:val="24"/>
          <w:szCs w:val="24"/>
        </w:rPr>
        <w:t>аспирантуре</w:t>
      </w:r>
      <w:r w:rsidRPr="003D30D1">
        <w:rPr>
          <w:sz w:val="24"/>
          <w:szCs w:val="24"/>
        </w:rPr>
        <w:t>;</w:t>
      </w:r>
    </w:p>
    <w:p w14:paraId="42A85535" w14:textId="77777777"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выводы и рекомендации по повышению качества подготовки студентов по данному направлению подготовки (специальности);</w:t>
      </w:r>
    </w:p>
    <w:p w14:paraId="4ED99F48" w14:textId="77777777" w:rsidR="00755F44" w:rsidRPr="003D30D1" w:rsidRDefault="00755F44" w:rsidP="00755F44">
      <w:pPr>
        <w:pStyle w:val="52"/>
        <w:numPr>
          <w:ilvl w:val="0"/>
          <w:numId w:val="10"/>
        </w:numPr>
        <w:shd w:val="clear" w:color="auto" w:fill="auto"/>
        <w:tabs>
          <w:tab w:val="left" w:pos="851"/>
        </w:tabs>
        <w:spacing w:before="0" w:after="0" w:line="240" w:lineRule="auto"/>
        <w:ind w:left="0" w:firstLine="709"/>
        <w:contextualSpacing/>
        <w:rPr>
          <w:sz w:val="24"/>
          <w:szCs w:val="24"/>
        </w:rPr>
      </w:pPr>
      <w:r w:rsidRPr="003D30D1">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w:t>
      </w:r>
    </w:p>
    <w:p w14:paraId="0DC05C82" w14:textId="77777777" w:rsidR="000F3E5F" w:rsidRPr="00F97FB4" w:rsidRDefault="000F3E5F" w:rsidP="00F97FB4">
      <w:pPr>
        <w:pStyle w:val="ConsPlusNormal"/>
        <w:ind w:firstLine="709"/>
        <w:jc w:val="both"/>
        <w:rPr>
          <w:rFonts w:ascii="Times New Roman" w:hAnsi="Times New Roman" w:cs="Times New Roman"/>
          <w:sz w:val="24"/>
          <w:szCs w:val="24"/>
        </w:rPr>
      </w:pPr>
    </w:p>
    <w:p w14:paraId="27A9A86A" w14:textId="77777777" w:rsidR="002A48AD" w:rsidRPr="00F97FB4" w:rsidRDefault="00163CAA" w:rsidP="00F97FB4">
      <w:pPr>
        <w:pStyle w:val="ConsPlusNormal"/>
        <w:numPr>
          <w:ilvl w:val="0"/>
          <w:numId w:val="12"/>
        </w:numPr>
        <w:ind w:left="0" w:firstLine="709"/>
        <w:jc w:val="both"/>
        <w:rPr>
          <w:rFonts w:ascii="Times New Roman" w:hAnsi="Times New Roman" w:cs="Times New Roman"/>
          <w:b/>
          <w:sz w:val="24"/>
          <w:szCs w:val="24"/>
        </w:rPr>
      </w:pPr>
      <w:r w:rsidRPr="00F97FB4">
        <w:rPr>
          <w:rFonts w:ascii="Times New Roman" w:hAnsi="Times New Roman" w:cs="Times New Roman"/>
          <w:b/>
          <w:sz w:val="24"/>
          <w:szCs w:val="24"/>
        </w:rPr>
        <w:t>Критерии оценки защиты выпускной квалификационной работы</w:t>
      </w:r>
    </w:p>
    <w:p w14:paraId="32AEC566" w14:textId="77777777" w:rsidR="002A48AD" w:rsidRPr="00F97FB4" w:rsidRDefault="002A48AD"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После окончания защиты выпускных квалификационных работ ГЭК на закрытом заседании обсуждает результаты защиты и большинством голосов выносит решение – оценку</w:t>
      </w:r>
      <w:r w:rsidR="000F3E5F" w:rsidRPr="00F97FB4">
        <w:rPr>
          <w:rFonts w:ascii="Times New Roman" w:hAnsi="Times New Roman" w:cs="Times New Roman"/>
          <w:sz w:val="24"/>
          <w:szCs w:val="24"/>
        </w:rPr>
        <w:t xml:space="preserve"> по четырех</w:t>
      </w:r>
      <w:r w:rsidR="00D671B8">
        <w:rPr>
          <w:rFonts w:ascii="Times New Roman" w:hAnsi="Times New Roman" w:cs="Times New Roman"/>
          <w:sz w:val="24"/>
          <w:szCs w:val="24"/>
        </w:rPr>
        <w:t>-</w:t>
      </w:r>
      <w:r w:rsidR="000F3E5F" w:rsidRPr="00F97FB4">
        <w:rPr>
          <w:rFonts w:ascii="Times New Roman" w:hAnsi="Times New Roman" w:cs="Times New Roman"/>
          <w:sz w:val="24"/>
          <w:szCs w:val="24"/>
        </w:rPr>
        <w:t>балльной шкале (</w:t>
      </w:r>
      <w:r w:rsidRPr="00F97FB4">
        <w:rPr>
          <w:rFonts w:ascii="Times New Roman" w:hAnsi="Times New Roman" w:cs="Times New Roman"/>
          <w:sz w:val="24"/>
          <w:szCs w:val="24"/>
        </w:rPr>
        <w:t>«отлично», «хорошо», «удовлетворительно», «неудовлетворительно»</w:t>
      </w:r>
      <w:r w:rsidR="000F3E5F" w:rsidRPr="00F97FB4">
        <w:rPr>
          <w:rFonts w:ascii="Times New Roman" w:hAnsi="Times New Roman" w:cs="Times New Roman"/>
          <w:sz w:val="24"/>
          <w:szCs w:val="24"/>
        </w:rPr>
        <w:t>)</w:t>
      </w:r>
      <w:r w:rsidRPr="00F97FB4">
        <w:rPr>
          <w:rFonts w:ascii="Times New Roman" w:hAnsi="Times New Roman" w:cs="Times New Roman"/>
          <w:sz w:val="24"/>
          <w:szCs w:val="24"/>
        </w:rPr>
        <w:t xml:space="preserve">. </w:t>
      </w:r>
    </w:p>
    <w:p w14:paraId="75D79A31" w14:textId="77777777" w:rsidR="00163CAA" w:rsidRPr="00F97FB4" w:rsidRDefault="00163CAA" w:rsidP="00F97FB4">
      <w:pPr>
        <w:ind w:firstLine="709"/>
        <w:jc w:val="both"/>
      </w:pPr>
      <w:r w:rsidRPr="00F97FB4">
        <w:t xml:space="preserve">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систематизировать и обобщать материал, выделять в этом материале главное, использовать </w:t>
      </w:r>
      <w:r w:rsidRPr="00F97FB4">
        <w:lastRenderedPageBreak/>
        <w:t>современные научные подходы и технологии, а также видит ли обучающийся пути применения результатов своей работы на практике.</w:t>
      </w:r>
    </w:p>
    <w:p w14:paraId="6B433638" w14:textId="77777777" w:rsidR="00A27147" w:rsidRPr="00F97FB4" w:rsidRDefault="00A27147" w:rsidP="00F97FB4">
      <w:pPr>
        <w:pStyle w:val="ConsPlusNormal"/>
        <w:ind w:firstLine="709"/>
        <w:jc w:val="both"/>
        <w:rPr>
          <w:rFonts w:ascii="Times New Roman" w:hAnsi="Times New Roman" w:cs="Times New Roman"/>
          <w:sz w:val="24"/>
          <w:szCs w:val="24"/>
        </w:rPr>
      </w:pPr>
      <w:r w:rsidRPr="00F97FB4">
        <w:rPr>
          <w:rFonts w:ascii="Times New Roman" w:hAnsi="Times New Roman" w:cs="Times New Roman"/>
          <w:sz w:val="24"/>
          <w:szCs w:val="24"/>
        </w:rPr>
        <w:t>Критериями оценки защиты выпускной квалификационной работы являются:</w:t>
      </w:r>
    </w:p>
    <w:p w14:paraId="0C83FC41" w14:textId="77777777"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Критериями оценки ВКР являются:</w:t>
      </w:r>
    </w:p>
    <w:p w14:paraId="3E711178" w14:textId="77777777"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научный уровень доклада, степень освещенности в нем вопросов темы исследования, значение сделанных выводов и предложений для организации;</w:t>
      </w:r>
    </w:p>
    <w:p w14:paraId="12B809DB" w14:textId="77777777"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использование специальной научной литературы, нормативных актов, материалов производственной практики;</w:t>
      </w:r>
    </w:p>
    <w:p w14:paraId="395EC132" w14:textId="77777777" w:rsid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творческий подход к разработке темы;</w:t>
      </w:r>
    </w:p>
    <w:p w14:paraId="03265C35" w14:textId="77777777" w:rsidR="00D671B8" w:rsidRDefault="00D671B8" w:rsidP="00C2679A">
      <w:pPr>
        <w:pStyle w:val="ConsPlusNormal"/>
        <w:ind w:firstLine="709"/>
        <w:jc w:val="both"/>
        <w:rPr>
          <w:rFonts w:ascii="Times New Roman" w:hAnsi="Times New Roman" w:cs="Times New Roman"/>
          <w:sz w:val="24"/>
          <w:szCs w:val="24"/>
        </w:rPr>
      </w:pPr>
      <w:r w:rsidRPr="00D671B8">
        <w:rPr>
          <w:rFonts w:ascii="Times New Roman" w:hAnsi="Times New Roman" w:cs="Times New Roman"/>
          <w:sz w:val="24"/>
          <w:szCs w:val="24"/>
        </w:rPr>
        <w:t>•</w:t>
      </w:r>
      <w:r>
        <w:rPr>
          <w:rFonts w:ascii="Times New Roman" w:hAnsi="Times New Roman" w:cs="Times New Roman"/>
          <w:sz w:val="24"/>
          <w:szCs w:val="24"/>
        </w:rPr>
        <w:t xml:space="preserve">          инновационное решение проблемы;</w:t>
      </w:r>
    </w:p>
    <w:p w14:paraId="71AC03D7" w14:textId="77777777" w:rsidR="00D671B8" w:rsidRPr="00C2679A" w:rsidRDefault="00D671B8" w:rsidP="00C2679A">
      <w:pPr>
        <w:pStyle w:val="ConsPlusNormal"/>
        <w:ind w:firstLine="709"/>
        <w:jc w:val="both"/>
        <w:rPr>
          <w:rFonts w:ascii="Times New Roman" w:hAnsi="Times New Roman" w:cs="Times New Roman"/>
          <w:sz w:val="24"/>
          <w:szCs w:val="24"/>
        </w:rPr>
      </w:pPr>
      <w:r w:rsidRPr="00D671B8">
        <w:rPr>
          <w:rFonts w:ascii="Times New Roman" w:hAnsi="Times New Roman" w:cs="Times New Roman"/>
          <w:sz w:val="24"/>
          <w:szCs w:val="24"/>
        </w:rPr>
        <w:t>•</w:t>
      </w:r>
      <w:r>
        <w:rPr>
          <w:rFonts w:ascii="Times New Roman" w:hAnsi="Times New Roman" w:cs="Times New Roman"/>
          <w:sz w:val="24"/>
          <w:szCs w:val="24"/>
        </w:rPr>
        <w:t xml:space="preserve">          реализация новшеств и инноваций;</w:t>
      </w:r>
    </w:p>
    <w:p w14:paraId="6F1C3DD9" w14:textId="77777777"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правильность и научная обоснованность выводов;</w:t>
      </w:r>
    </w:p>
    <w:p w14:paraId="297DB095" w14:textId="77777777"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стиль изложения;</w:t>
      </w:r>
    </w:p>
    <w:p w14:paraId="55EC1C9E" w14:textId="77777777"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оформление выпускной квалификационной работы (ВКР):</w:t>
      </w:r>
    </w:p>
    <w:p w14:paraId="5E12C718" w14:textId="77777777" w:rsidR="00C2679A" w:rsidRPr="00C2679A"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14:paraId="116CBA90" w14:textId="77777777" w:rsidR="0033576C" w:rsidRPr="00F97FB4" w:rsidRDefault="00C2679A" w:rsidP="00C2679A">
      <w:pPr>
        <w:pStyle w:val="ConsPlusNormal"/>
        <w:ind w:firstLine="709"/>
        <w:jc w:val="both"/>
        <w:rPr>
          <w:rFonts w:ascii="Times New Roman" w:hAnsi="Times New Roman" w:cs="Times New Roman"/>
          <w:sz w:val="24"/>
          <w:szCs w:val="24"/>
        </w:rPr>
      </w:pPr>
      <w:r w:rsidRPr="00C2679A">
        <w:rPr>
          <w:rFonts w:ascii="Times New Roman" w:hAnsi="Times New Roman" w:cs="Times New Roman"/>
          <w:sz w:val="24"/>
          <w:szCs w:val="24"/>
        </w:rPr>
        <w:t>•</w:t>
      </w:r>
      <w:r w:rsidRPr="00C2679A">
        <w:rPr>
          <w:rFonts w:ascii="Times New Roman" w:hAnsi="Times New Roman" w:cs="Times New Roman"/>
          <w:sz w:val="24"/>
          <w:szCs w:val="24"/>
        </w:rPr>
        <w:tab/>
        <w:t>чёткость и аргументированность ответов студента на вопросы, заданные ему в процессе защиты.</w:t>
      </w:r>
      <w:r w:rsidR="00B45855">
        <w:rPr>
          <w:rFonts w:ascii="Times New Roman" w:hAnsi="Times New Roman" w:cs="Times New Roman"/>
          <w:sz w:val="24"/>
          <w:szCs w:val="24"/>
        </w:rPr>
        <w:t xml:space="preserve"> </w:t>
      </w:r>
      <w:r w:rsidR="0033576C" w:rsidRPr="00F97FB4">
        <w:rPr>
          <w:rFonts w:ascii="Times New Roman" w:hAnsi="Times New Roman" w:cs="Times New Roman"/>
          <w:sz w:val="24"/>
          <w:szCs w:val="24"/>
        </w:rPr>
        <w:t xml:space="preserve">Уровень сформированности компетенций выпускника </w:t>
      </w:r>
      <w:r w:rsidR="00A27147" w:rsidRPr="00F97FB4">
        <w:rPr>
          <w:rFonts w:ascii="Times New Roman" w:hAnsi="Times New Roman" w:cs="Times New Roman"/>
          <w:sz w:val="24"/>
          <w:szCs w:val="24"/>
        </w:rPr>
        <w:t xml:space="preserve">государственная экзаменационная комиссия оценивает с учетом всех результатов учебной, научной и внеучебной деятельности </w:t>
      </w:r>
      <w:r w:rsidR="009503BD" w:rsidRPr="00F97FB4">
        <w:rPr>
          <w:rFonts w:ascii="Times New Roman" w:hAnsi="Times New Roman" w:cs="Times New Roman"/>
          <w:sz w:val="24"/>
          <w:szCs w:val="24"/>
        </w:rPr>
        <w:t>обучающегося</w:t>
      </w:r>
      <w:r w:rsidR="00A27147" w:rsidRPr="00F97FB4">
        <w:rPr>
          <w:rFonts w:ascii="Times New Roman" w:hAnsi="Times New Roman" w:cs="Times New Roman"/>
          <w:sz w:val="24"/>
          <w:szCs w:val="24"/>
        </w:rPr>
        <w:t>, отраженных в его портфолио.</w:t>
      </w:r>
    </w:p>
    <w:p w14:paraId="133DEDCC" w14:textId="77777777" w:rsidR="009374E3" w:rsidRPr="00D352EB" w:rsidRDefault="00D352EB" w:rsidP="00D352EB">
      <w:pPr>
        <w:ind w:firstLine="709"/>
        <w:jc w:val="center"/>
        <w:rPr>
          <w:b/>
        </w:rPr>
      </w:pPr>
      <w:r w:rsidRPr="00D352EB">
        <w:rPr>
          <w:b/>
        </w:rPr>
        <w:t>ПРИМЕРНЫЙ ПЕРЕЧЕНЬ ТЕМ</w:t>
      </w:r>
    </w:p>
    <w:p w14:paraId="49D86986" w14:textId="77777777" w:rsidR="00D352EB" w:rsidRPr="004852E2" w:rsidRDefault="00D352EB" w:rsidP="00D352EB">
      <w:pPr>
        <w:autoSpaceDE w:val="0"/>
        <w:autoSpaceDN w:val="0"/>
        <w:adjustRightInd w:val="0"/>
        <w:ind w:firstLine="709"/>
        <w:jc w:val="both"/>
      </w:pPr>
      <w:r w:rsidRPr="004852E2">
        <w:t>1. Внедрение инновационных процессов в образование</w:t>
      </w:r>
    </w:p>
    <w:p w14:paraId="0E551F49" w14:textId="77777777" w:rsidR="00D352EB" w:rsidRPr="004852E2" w:rsidRDefault="00D352EB" w:rsidP="00D352EB">
      <w:pPr>
        <w:autoSpaceDE w:val="0"/>
        <w:autoSpaceDN w:val="0"/>
        <w:adjustRightInd w:val="0"/>
        <w:ind w:firstLine="709"/>
        <w:jc w:val="both"/>
      </w:pPr>
      <w:r w:rsidRPr="004852E2">
        <w:t>2. Мотивация инновационной деятельности в работе педагога</w:t>
      </w:r>
    </w:p>
    <w:p w14:paraId="729DF2AE" w14:textId="77777777" w:rsidR="00D352EB" w:rsidRPr="004852E2" w:rsidRDefault="00D352EB" w:rsidP="00D352EB">
      <w:pPr>
        <w:autoSpaceDE w:val="0"/>
        <w:autoSpaceDN w:val="0"/>
        <w:adjustRightInd w:val="0"/>
        <w:ind w:firstLine="709"/>
        <w:jc w:val="both"/>
      </w:pPr>
      <w:r w:rsidRPr="004852E2">
        <w:t>3. Педагогические инновации как основное условие реализации компетентностного подхода при подготовке специалистов в системе ВО</w:t>
      </w:r>
    </w:p>
    <w:p w14:paraId="30740223" w14:textId="77777777" w:rsidR="00D352EB" w:rsidRPr="004852E2" w:rsidRDefault="00D352EB" w:rsidP="00D352EB">
      <w:pPr>
        <w:autoSpaceDE w:val="0"/>
        <w:autoSpaceDN w:val="0"/>
        <w:adjustRightInd w:val="0"/>
        <w:ind w:firstLine="709"/>
        <w:jc w:val="both"/>
      </w:pPr>
      <w:r w:rsidRPr="004852E2">
        <w:t>4. Инновационные процессы в образовании</w:t>
      </w:r>
    </w:p>
    <w:p w14:paraId="6D82B52E" w14:textId="77777777" w:rsidR="00D352EB" w:rsidRPr="004852E2" w:rsidRDefault="00D352EB" w:rsidP="00D352EB">
      <w:pPr>
        <w:autoSpaceDE w:val="0"/>
        <w:autoSpaceDN w:val="0"/>
        <w:adjustRightInd w:val="0"/>
        <w:ind w:firstLine="709"/>
        <w:jc w:val="both"/>
      </w:pPr>
      <w:r w:rsidRPr="004852E2">
        <w:t>5. Управление инновационными процессами в образовании</w:t>
      </w:r>
    </w:p>
    <w:p w14:paraId="4A6D95F4" w14:textId="77777777" w:rsidR="00D352EB" w:rsidRPr="004852E2" w:rsidRDefault="00D352EB" w:rsidP="00D352EB">
      <w:pPr>
        <w:autoSpaceDE w:val="0"/>
        <w:autoSpaceDN w:val="0"/>
        <w:adjustRightInd w:val="0"/>
        <w:ind w:firstLine="709"/>
        <w:jc w:val="both"/>
      </w:pPr>
      <w:r w:rsidRPr="004852E2">
        <w:t>6. Формирование личностной готовности к инновационной профессиональной деятельности преподавателя физического воспитания высшего учебного заведения</w:t>
      </w:r>
    </w:p>
    <w:p w14:paraId="691E8F60" w14:textId="77777777" w:rsidR="00D352EB" w:rsidRPr="004852E2" w:rsidRDefault="00D352EB" w:rsidP="00D352EB">
      <w:pPr>
        <w:autoSpaceDE w:val="0"/>
        <w:autoSpaceDN w:val="0"/>
        <w:adjustRightInd w:val="0"/>
        <w:ind w:firstLine="709"/>
        <w:jc w:val="both"/>
      </w:pPr>
      <w:r w:rsidRPr="004852E2">
        <w:t>7. Особенности личностно-ориентированного обучения на основе дистанционных технологий в высшем образовании</w:t>
      </w:r>
    </w:p>
    <w:p w14:paraId="546F38A1" w14:textId="77777777" w:rsidR="00D352EB" w:rsidRPr="004852E2" w:rsidRDefault="00D352EB" w:rsidP="00D352EB">
      <w:pPr>
        <w:autoSpaceDE w:val="0"/>
        <w:autoSpaceDN w:val="0"/>
        <w:adjustRightInd w:val="0"/>
        <w:ind w:firstLine="709"/>
        <w:jc w:val="both"/>
      </w:pPr>
      <w:r w:rsidRPr="004852E2">
        <w:t>8. Педагогические инновации как условие личностно-профессионального развития преподавателей высшей школы</w:t>
      </w:r>
    </w:p>
    <w:p w14:paraId="49DC61C3" w14:textId="77777777" w:rsidR="00D352EB" w:rsidRPr="004852E2" w:rsidRDefault="00D352EB" w:rsidP="00D352EB">
      <w:pPr>
        <w:autoSpaceDE w:val="0"/>
        <w:autoSpaceDN w:val="0"/>
        <w:adjustRightInd w:val="0"/>
        <w:ind w:firstLine="709"/>
        <w:jc w:val="both"/>
      </w:pPr>
      <w:r w:rsidRPr="004852E2">
        <w:t>9. Педагогические инновации: их место и роль в подготовке преподавателя высшей школы</w:t>
      </w:r>
    </w:p>
    <w:p w14:paraId="269F578C" w14:textId="77777777" w:rsidR="00D352EB" w:rsidRPr="004852E2" w:rsidRDefault="00D352EB" w:rsidP="00D352EB">
      <w:pPr>
        <w:autoSpaceDE w:val="0"/>
        <w:autoSpaceDN w:val="0"/>
        <w:adjustRightInd w:val="0"/>
        <w:ind w:firstLine="709"/>
        <w:jc w:val="both"/>
      </w:pPr>
      <w:r w:rsidRPr="004852E2">
        <w:t>10. Внедрение инновационных технологий в учебный процесс</w:t>
      </w:r>
    </w:p>
    <w:p w14:paraId="49EE6A4E" w14:textId="77777777" w:rsidR="00D352EB" w:rsidRPr="004852E2" w:rsidRDefault="00D352EB" w:rsidP="00D352EB">
      <w:pPr>
        <w:autoSpaceDE w:val="0"/>
        <w:autoSpaceDN w:val="0"/>
        <w:adjustRightInd w:val="0"/>
        <w:ind w:firstLine="709"/>
        <w:jc w:val="both"/>
      </w:pPr>
      <w:r w:rsidRPr="004852E2">
        <w:t>11. Формирование у педагогов готовности к инновационной деятельности в учреждении высшего образования</w:t>
      </w:r>
    </w:p>
    <w:p w14:paraId="5A710102" w14:textId="77777777" w:rsidR="00D352EB" w:rsidRPr="004852E2" w:rsidRDefault="00D352EB" w:rsidP="00D352EB">
      <w:pPr>
        <w:autoSpaceDE w:val="0"/>
        <w:autoSpaceDN w:val="0"/>
        <w:adjustRightInd w:val="0"/>
        <w:ind w:firstLine="709"/>
        <w:jc w:val="both"/>
      </w:pPr>
      <w:r w:rsidRPr="004852E2">
        <w:t>12. Ценности образования и смысложизненные ориентации у студентов бакалавриата и магистратуры</w:t>
      </w:r>
    </w:p>
    <w:p w14:paraId="3C409F4A" w14:textId="77777777" w:rsidR="00D352EB" w:rsidRPr="004852E2" w:rsidRDefault="00D352EB" w:rsidP="00D352EB">
      <w:pPr>
        <w:autoSpaceDE w:val="0"/>
        <w:autoSpaceDN w:val="0"/>
        <w:adjustRightInd w:val="0"/>
        <w:ind w:firstLine="709"/>
        <w:jc w:val="both"/>
      </w:pPr>
      <w:r w:rsidRPr="004852E2">
        <w:t>13. Электронное обучение как новый способ получения высшего образования</w:t>
      </w:r>
    </w:p>
    <w:p w14:paraId="162BB380" w14:textId="77777777" w:rsidR="00D352EB" w:rsidRPr="004852E2" w:rsidRDefault="00D352EB" w:rsidP="00D352EB">
      <w:pPr>
        <w:autoSpaceDE w:val="0"/>
        <w:autoSpaceDN w:val="0"/>
        <w:adjustRightInd w:val="0"/>
        <w:ind w:firstLine="709"/>
        <w:jc w:val="both"/>
      </w:pPr>
      <w:r w:rsidRPr="004852E2">
        <w:t>14. Формирование иноязычной коммуникативной компетенции у студентов</w:t>
      </w:r>
    </w:p>
    <w:p w14:paraId="2591F245" w14:textId="77777777" w:rsidR="00D352EB" w:rsidRPr="004852E2" w:rsidRDefault="00D352EB" w:rsidP="00D352EB">
      <w:pPr>
        <w:autoSpaceDE w:val="0"/>
        <w:autoSpaceDN w:val="0"/>
        <w:adjustRightInd w:val="0"/>
        <w:ind w:firstLine="709"/>
        <w:jc w:val="both"/>
      </w:pPr>
      <w:r w:rsidRPr="004852E2">
        <w:t>15. Формирование культуры профессионального общения студентов как направление работы эдвайзера</w:t>
      </w:r>
    </w:p>
    <w:p w14:paraId="6B080074" w14:textId="77777777" w:rsidR="00D352EB" w:rsidRPr="004852E2" w:rsidRDefault="00D352EB" w:rsidP="00D352EB">
      <w:pPr>
        <w:autoSpaceDE w:val="0"/>
        <w:autoSpaceDN w:val="0"/>
        <w:adjustRightInd w:val="0"/>
        <w:ind w:firstLine="709"/>
        <w:jc w:val="both"/>
      </w:pPr>
      <w:r w:rsidRPr="004852E2">
        <w:t>16. Развитие творческого потенциала будущего специалиста на основе компетентностного подхода</w:t>
      </w:r>
    </w:p>
    <w:p w14:paraId="2D06559B" w14:textId="77777777" w:rsidR="00D352EB" w:rsidRPr="004852E2" w:rsidRDefault="00D352EB" w:rsidP="00D352EB">
      <w:pPr>
        <w:autoSpaceDE w:val="0"/>
        <w:autoSpaceDN w:val="0"/>
        <w:adjustRightInd w:val="0"/>
        <w:ind w:firstLine="709"/>
        <w:jc w:val="both"/>
      </w:pPr>
      <w:r w:rsidRPr="004852E2">
        <w:t>17. Проект как фактор командообразования в образовательной организации</w:t>
      </w:r>
    </w:p>
    <w:p w14:paraId="670EF1B3" w14:textId="77777777" w:rsidR="00D352EB" w:rsidRPr="004852E2" w:rsidRDefault="00D352EB" w:rsidP="00D352EB">
      <w:pPr>
        <w:autoSpaceDE w:val="0"/>
        <w:autoSpaceDN w:val="0"/>
        <w:adjustRightInd w:val="0"/>
        <w:ind w:firstLine="709"/>
        <w:jc w:val="both"/>
      </w:pPr>
      <w:r w:rsidRPr="004852E2">
        <w:t>Профессиональный акмеологический потенциал будущих преподавателей вуза</w:t>
      </w:r>
    </w:p>
    <w:p w14:paraId="435B4A6D" w14:textId="77777777" w:rsidR="00D352EB" w:rsidRPr="004852E2" w:rsidRDefault="00D352EB" w:rsidP="00D352EB">
      <w:pPr>
        <w:autoSpaceDE w:val="0"/>
        <w:autoSpaceDN w:val="0"/>
        <w:adjustRightInd w:val="0"/>
        <w:ind w:firstLine="709"/>
        <w:jc w:val="both"/>
      </w:pPr>
      <w:r w:rsidRPr="004852E2">
        <w:t>18. Противоречия в процессе обучения и методы их разрешения</w:t>
      </w:r>
    </w:p>
    <w:p w14:paraId="20430EBE" w14:textId="77777777" w:rsidR="00D352EB" w:rsidRPr="004852E2" w:rsidRDefault="00D352EB" w:rsidP="00D352EB">
      <w:pPr>
        <w:autoSpaceDE w:val="0"/>
        <w:autoSpaceDN w:val="0"/>
        <w:adjustRightInd w:val="0"/>
        <w:ind w:firstLine="709"/>
        <w:jc w:val="both"/>
      </w:pPr>
      <w:r w:rsidRPr="004852E2">
        <w:t>19. Моделирование системы оценки качества инноваций в высшем образовании</w:t>
      </w:r>
    </w:p>
    <w:p w14:paraId="47994C04" w14:textId="77777777" w:rsidR="00D352EB" w:rsidRPr="004852E2" w:rsidRDefault="00D352EB" w:rsidP="00D352EB">
      <w:pPr>
        <w:autoSpaceDE w:val="0"/>
        <w:autoSpaceDN w:val="0"/>
        <w:adjustRightInd w:val="0"/>
        <w:ind w:firstLine="709"/>
        <w:jc w:val="both"/>
      </w:pPr>
      <w:r w:rsidRPr="004852E2">
        <w:t>20. Профессиональная подготовка будущих педагогов к воспитательной деятельности в современных условиях специального образовательного учреждения</w:t>
      </w:r>
    </w:p>
    <w:p w14:paraId="5F0609BF" w14:textId="77777777" w:rsidR="00D352EB" w:rsidRPr="004852E2" w:rsidRDefault="00D352EB" w:rsidP="00D352EB">
      <w:pPr>
        <w:autoSpaceDE w:val="0"/>
        <w:autoSpaceDN w:val="0"/>
        <w:adjustRightInd w:val="0"/>
        <w:ind w:firstLine="709"/>
        <w:jc w:val="both"/>
      </w:pPr>
      <w:r w:rsidRPr="004852E2">
        <w:lastRenderedPageBreak/>
        <w:t>21. Качество инноваций в образовании в современной России: проблемы и перспективы</w:t>
      </w:r>
    </w:p>
    <w:p w14:paraId="05B0CB7E" w14:textId="77777777" w:rsidR="00D352EB" w:rsidRPr="004852E2" w:rsidRDefault="00D352EB" w:rsidP="00D352EB">
      <w:pPr>
        <w:autoSpaceDE w:val="0"/>
        <w:autoSpaceDN w:val="0"/>
        <w:adjustRightInd w:val="0"/>
        <w:ind w:firstLine="709"/>
        <w:jc w:val="both"/>
      </w:pPr>
      <w:r w:rsidRPr="004852E2">
        <w:t>22. Обмен опытом с зарубежными высшими учебными заведениями как основной фактор повышения уровня компетентности будущих специалистов</w:t>
      </w:r>
    </w:p>
    <w:p w14:paraId="6A7B51D9" w14:textId="77777777" w:rsidR="00D352EB" w:rsidRPr="004852E2" w:rsidRDefault="00D352EB" w:rsidP="00D352EB">
      <w:pPr>
        <w:autoSpaceDE w:val="0"/>
        <w:autoSpaceDN w:val="0"/>
        <w:adjustRightInd w:val="0"/>
        <w:ind w:firstLine="709"/>
        <w:jc w:val="both"/>
      </w:pPr>
      <w:r w:rsidRPr="004852E2">
        <w:t>23. Возможность стажировки в зарубежных странах: проблемы и перспективы</w:t>
      </w:r>
    </w:p>
    <w:p w14:paraId="17FFF110" w14:textId="77777777" w:rsidR="00D352EB" w:rsidRPr="004852E2" w:rsidRDefault="00D352EB" w:rsidP="00D352EB">
      <w:pPr>
        <w:autoSpaceDE w:val="0"/>
        <w:autoSpaceDN w:val="0"/>
        <w:adjustRightInd w:val="0"/>
        <w:ind w:firstLine="709"/>
        <w:jc w:val="both"/>
      </w:pPr>
      <w:r w:rsidRPr="004852E2">
        <w:t>24. Роль частных школ и вузов в современной системе образования: особенности их функционирования</w:t>
      </w:r>
    </w:p>
    <w:p w14:paraId="50CFB69F" w14:textId="77777777" w:rsidR="00D352EB" w:rsidRPr="004852E2" w:rsidRDefault="00D352EB" w:rsidP="00D352EB">
      <w:pPr>
        <w:autoSpaceDE w:val="0"/>
        <w:autoSpaceDN w:val="0"/>
        <w:adjustRightInd w:val="0"/>
        <w:ind w:firstLine="709"/>
        <w:jc w:val="both"/>
      </w:pPr>
      <w:r w:rsidRPr="004852E2">
        <w:t>25. Инновации в системе образования России в 21 веке</w:t>
      </w:r>
    </w:p>
    <w:p w14:paraId="4B9DDA5C" w14:textId="77777777" w:rsidR="00D352EB" w:rsidRPr="004852E2" w:rsidRDefault="00D352EB" w:rsidP="00D352EB">
      <w:pPr>
        <w:autoSpaceDE w:val="0"/>
        <w:autoSpaceDN w:val="0"/>
        <w:adjustRightInd w:val="0"/>
        <w:ind w:firstLine="709"/>
        <w:jc w:val="both"/>
      </w:pPr>
      <w:r w:rsidRPr="004852E2">
        <w:t>26. Информационно-коммуникационная среда образовательной организации</w:t>
      </w:r>
    </w:p>
    <w:p w14:paraId="01CEEB25" w14:textId="77777777" w:rsidR="00D352EB" w:rsidRPr="004852E2" w:rsidRDefault="00D352EB" w:rsidP="00D352EB">
      <w:pPr>
        <w:autoSpaceDE w:val="0"/>
        <w:autoSpaceDN w:val="0"/>
        <w:adjustRightInd w:val="0"/>
        <w:ind w:firstLine="709"/>
        <w:jc w:val="both"/>
      </w:pPr>
      <w:r w:rsidRPr="004852E2">
        <w:t>27. Педагогические условия внедрения инновационных образовательных проектов в учебно-воспитательный процесс</w:t>
      </w:r>
    </w:p>
    <w:p w14:paraId="7A1F973F" w14:textId="77777777" w:rsidR="00D352EB" w:rsidRPr="004852E2" w:rsidRDefault="00D352EB" w:rsidP="00D352EB">
      <w:pPr>
        <w:autoSpaceDE w:val="0"/>
        <w:autoSpaceDN w:val="0"/>
        <w:adjustRightInd w:val="0"/>
        <w:ind w:firstLine="709"/>
        <w:jc w:val="both"/>
      </w:pPr>
      <w:r w:rsidRPr="004852E2">
        <w:t>28. Становление и развитие системно-синергетической парадигмы в педагогике</w:t>
      </w:r>
    </w:p>
    <w:p w14:paraId="28FA3D8F" w14:textId="77777777" w:rsidR="00D352EB" w:rsidRPr="004852E2" w:rsidRDefault="00D352EB" w:rsidP="00D352EB">
      <w:pPr>
        <w:autoSpaceDE w:val="0"/>
        <w:autoSpaceDN w:val="0"/>
        <w:adjustRightInd w:val="0"/>
        <w:ind w:firstLine="709"/>
        <w:jc w:val="both"/>
      </w:pPr>
      <w:r w:rsidRPr="004852E2">
        <w:t>29. Формирование готовности коллектива преподавателей к самообразовательной и рефлексивной деятельности</w:t>
      </w:r>
    </w:p>
    <w:p w14:paraId="2318501F" w14:textId="77777777" w:rsidR="00D352EB" w:rsidRPr="004852E2" w:rsidRDefault="00D352EB" w:rsidP="00D352EB">
      <w:pPr>
        <w:autoSpaceDE w:val="0"/>
        <w:autoSpaceDN w:val="0"/>
        <w:adjustRightInd w:val="0"/>
        <w:ind w:firstLine="709"/>
        <w:jc w:val="both"/>
      </w:pPr>
      <w:r w:rsidRPr="004852E2">
        <w:t>30. Управление процессом выявления и поддержки одарённых и талантливых детей в образовательной организации</w:t>
      </w:r>
    </w:p>
    <w:p w14:paraId="76C67F70" w14:textId="77777777" w:rsidR="00D352EB" w:rsidRPr="004852E2" w:rsidRDefault="00D352EB" w:rsidP="00D352EB">
      <w:pPr>
        <w:autoSpaceDE w:val="0"/>
        <w:autoSpaceDN w:val="0"/>
        <w:adjustRightInd w:val="0"/>
        <w:ind w:firstLine="709"/>
        <w:jc w:val="both"/>
      </w:pPr>
      <w:r w:rsidRPr="004852E2">
        <w:t>31. Управление инновационной деятельностью учреждения ВО</w:t>
      </w:r>
    </w:p>
    <w:p w14:paraId="3813E526" w14:textId="77777777" w:rsidR="00D352EB" w:rsidRPr="004852E2" w:rsidRDefault="00D352EB" w:rsidP="00D352EB">
      <w:pPr>
        <w:autoSpaceDE w:val="0"/>
        <w:autoSpaceDN w:val="0"/>
        <w:adjustRightInd w:val="0"/>
        <w:ind w:firstLine="709"/>
        <w:jc w:val="both"/>
      </w:pPr>
      <w:r w:rsidRPr="004852E2">
        <w:t>32. Педагогические условия развития инновационного потенциала педагога в процессе непрерывного профессионального образования</w:t>
      </w:r>
    </w:p>
    <w:p w14:paraId="6E4AA736" w14:textId="77777777" w:rsidR="00D352EB" w:rsidRPr="004852E2" w:rsidRDefault="00D352EB" w:rsidP="00D352EB">
      <w:pPr>
        <w:autoSpaceDE w:val="0"/>
        <w:autoSpaceDN w:val="0"/>
        <w:adjustRightInd w:val="0"/>
        <w:ind w:firstLine="709"/>
        <w:jc w:val="both"/>
      </w:pPr>
      <w:r w:rsidRPr="004852E2">
        <w:t>33. Инновационные подходы к развитию системы образования</w:t>
      </w:r>
    </w:p>
    <w:p w14:paraId="40FDBC9A" w14:textId="77777777" w:rsidR="00D352EB" w:rsidRPr="004852E2" w:rsidRDefault="00D352EB" w:rsidP="00D352EB">
      <w:pPr>
        <w:autoSpaceDE w:val="0"/>
        <w:autoSpaceDN w:val="0"/>
        <w:adjustRightInd w:val="0"/>
        <w:ind w:firstLine="709"/>
        <w:jc w:val="both"/>
      </w:pPr>
      <w:r w:rsidRPr="004852E2">
        <w:t>34. Развитие профессиональной компетентности современного педагога ВШ</w:t>
      </w:r>
    </w:p>
    <w:p w14:paraId="61392EB1" w14:textId="77777777" w:rsidR="00D352EB" w:rsidRPr="004852E2" w:rsidRDefault="00D352EB" w:rsidP="00D352EB">
      <w:pPr>
        <w:autoSpaceDE w:val="0"/>
        <w:autoSpaceDN w:val="0"/>
        <w:adjustRightInd w:val="0"/>
        <w:ind w:firstLine="709"/>
        <w:jc w:val="both"/>
      </w:pPr>
      <w:r w:rsidRPr="004852E2">
        <w:t>35. Инновационная педагогическая деятельность как фактор предупреждения эмоционального выгорания преподавателя вуза</w:t>
      </w:r>
    </w:p>
    <w:p w14:paraId="69C138D4" w14:textId="77777777" w:rsidR="00D352EB" w:rsidRPr="004852E2" w:rsidRDefault="00D352EB" w:rsidP="00D352EB">
      <w:pPr>
        <w:autoSpaceDE w:val="0"/>
        <w:autoSpaceDN w:val="0"/>
        <w:adjustRightInd w:val="0"/>
        <w:ind w:firstLine="709"/>
        <w:jc w:val="both"/>
      </w:pPr>
      <w:r w:rsidRPr="004852E2">
        <w:t>36. Модели управления инновационными процессами в образовательной среде</w:t>
      </w:r>
    </w:p>
    <w:p w14:paraId="34AE18E0" w14:textId="77777777" w:rsidR="00D352EB" w:rsidRPr="004852E2" w:rsidRDefault="00D352EB" w:rsidP="00D352EB">
      <w:pPr>
        <w:autoSpaceDE w:val="0"/>
        <w:autoSpaceDN w:val="0"/>
        <w:adjustRightInd w:val="0"/>
        <w:ind w:firstLine="709"/>
        <w:jc w:val="both"/>
      </w:pPr>
      <w:r w:rsidRPr="004852E2">
        <w:t>37. Управление процессом развития профессионализма преподавателя в условиях инновационной деятельности вуза</w:t>
      </w:r>
    </w:p>
    <w:p w14:paraId="15FD0685" w14:textId="77777777" w:rsidR="00D352EB" w:rsidRPr="004852E2" w:rsidRDefault="00D352EB" w:rsidP="00D352EB">
      <w:pPr>
        <w:autoSpaceDE w:val="0"/>
        <w:autoSpaceDN w:val="0"/>
        <w:adjustRightInd w:val="0"/>
        <w:ind w:firstLine="709"/>
        <w:jc w:val="both"/>
      </w:pPr>
      <w:r w:rsidRPr="004852E2">
        <w:t>38. Инновационная среда образовательного учреждения как интегральное средство профессионального развития преподавателя</w:t>
      </w:r>
    </w:p>
    <w:p w14:paraId="26EFD830" w14:textId="77777777" w:rsidR="00D352EB" w:rsidRPr="004852E2" w:rsidRDefault="00D352EB" w:rsidP="00D352EB">
      <w:pPr>
        <w:autoSpaceDE w:val="0"/>
        <w:autoSpaceDN w:val="0"/>
        <w:adjustRightInd w:val="0"/>
        <w:ind w:firstLine="709"/>
        <w:jc w:val="both"/>
      </w:pPr>
      <w:r w:rsidRPr="004852E2">
        <w:t>39. Теоретические основы экспертизы инновационной деятельности в образовании</w:t>
      </w:r>
    </w:p>
    <w:p w14:paraId="5A4561EF" w14:textId="77777777" w:rsidR="00D352EB" w:rsidRPr="004852E2" w:rsidRDefault="00D352EB" w:rsidP="00D352EB">
      <w:pPr>
        <w:autoSpaceDE w:val="0"/>
        <w:autoSpaceDN w:val="0"/>
        <w:adjustRightInd w:val="0"/>
        <w:ind w:firstLine="709"/>
        <w:jc w:val="both"/>
      </w:pPr>
      <w:r w:rsidRPr="004852E2">
        <w:t>40. Управление инновационным развитием открытой образовательной системы на основе формирования единого информационного пространства</w:t>
      </w:r>
    </w:p>
    <w:p w14:paraId="32CAE604" w14:textId="77777777" w:rsidR="00D352EB" w:rsidRPr="004852E2" w:rsidRDefault="00D352EB" w:rsidP="00D352EB">
      <w:pPr>
        <w:autoSpaceDE w:val="0"/>
        <w:autoSpaceDN w:val="0"/>
        <w:adjustRightInd w:val="0"/>
        <w:ind w:firstLine="709"/>
        <w:jc w:val="both"/>
      </w:pPr>
      <w:r w:rsidRPr="004852E2">
        <w:t>41. Инновации в системе образования в условиях современного рынка труда</w:t>
      </w:r>
    </w:p>
    <w:p w14:paraId="2CE6F947" w14:textId="77777777" w:rsidR="00D352EB" w:rsidRPr="004852E2" w:rsidRDefault="00D352EB" w:rsidP="00D352EB">
      <w:pPr>
        <w:autoSpaceDE w:val="0"/>
        <w:autoSpaceDN w:val="0"/>
        <w:adjustRightInd w:val="0"/>
        <w:ind w:firstLine="709"/>
        <w:jc w:val="both"/>
      </w:pPr>
      <w:r w:rsidRPr="004852E2">
        <w:t xml:space="preserve">42. Управление </w:t>
      </w:r>
      <w:hyperlink r:id="rId10" w:tooltip="Воспитательная работа" w:history="1">
        <w:r w:rsidRPr="004852E2">
          <w:t>воспитательной системой</w:t>
        </w:r>
      </w:hyperlink>
      <w:r w:rsidRPr="004852E2">
        <w:t xml:space="preserve"> в инновационном общеобразовательном учреждении</w:t>
      </w:r>
    </w:p>
    <w:p w14:paraId="33F5D9C2" w14:textId="77777777" w:rsidR="00D352EB" w:rsidRPr="004852E2" w:rsidRDefault="00D352EB" w:rsidP="00D352EB">
      <w:pPr>
        <w:autoSpaceDE w:val="0"/>
        <w:autoSpaceDN w:val="0"/>
        <w:adjustRightInd w:val="0"/>
        <w:ind w:firstLine="709"/>
        <w:jc w:val="both"/>
      </w:pPr>
      <w:r w:rsidRPr="004852E2">
        <w:t>43. Развитие инновационного потенциала преподавателя в условиях вуза как самообучающейся организации</w:t>
      </w:r>
    </w:p>
    <w:p w14:paraId="79AFAD75" w14:textId="77777777" w:rsidR="00D352EB" w:rsidRPr="004852E2" w:rsidRDefault="00D352EB" w:rsidP="00D352EB">
      <w:pPr>
        <w:autoSpaceDE w:val="0"/>
        <w:autoSpaceDN w:val="0"/>
        <w:adjustRightInd w:val="0"/>
        <w:ind w:firstLine="709"/>
        <w:jc w:val="both"/>
      </w:pPr>
      <w:r w:rsidRPr="004852E2">
        <w:t>44. Развитие педагогического коллектива вуза как фактор повышения качества инновационной деятельности</w:t>
      </w:r>
    </w:p>
    <w:p w14:paraId="639E545E" w14:textId="77777777" w:rsidR="00D352EB" w:rsidRPr="004852E2" w:rsidRDefault="00D352EB" w:rsidP="00D352EB">
      <w:pPr>
        <w:autoSpaceDE w:val="0"/>
        <w:autoSpaceDN w:val="0"/>
        <w:adjustRightInd w:val="0"/>
        <w:ind w:firstLine="709"/>
        <w:jc w:val="both"/>
      </w:pPr>
      <w:r w:rsidRPr="004852E2">
        <w:t>45. Информационные потоки как средство управления инновационными процессами в вузе</w:t>
      </w:r>
    </w:p>
    <w:p w14:paraId="4C178585" w14:textId="77777777" w:rsidR="00D352EB" w:rsidRPr="004852E2" w:rsidRDefault="00D352EB" w:rsidP="00D352EB">
      <w:pPr>
        <w:autoSpaceDE w:val="0"/>
        <w:autoSpaceDN w:val="0"/>
        <w:adjustRightInd w:val="0"/>
        <w:ind w:firstLine="709"/>
        <w:jc w:val="both"/>
      </w:pPr>
      <w:r w:rsidRPr="004852E2">
        <w:t>46. Управление развивающей средой инновационного образовательного учреждения</w:t>
      </w:r>
    </w:p>
    <w:p w14:paraId="3D6A2452" w14:textId="77777777" w:rsidR="00D352EB" w:rsidRPr="004852E2" w:rsidRDefault="00D352EB" w:rsidP="00D352EB">
      <w:pPr>
        <w:autoSpaceDE w:val="0"/>
        <w:autoSpaceDN w:val="0"/>
        <w:adjustRightInd w:val="0"/>
        <w:ind w:firstLine="709"/>
        <w:jc w:val="both"/>
      </w:pPr>
      <w:r w:rsidRPr="004852E2">
        <w:t>47. Инновации как условие достижения метапредметных образовательных результатов студентов</w:t>
      </w:r>
    </w:p>
    <w:p w14:paraId="2C0031EF" w14:textId="77777777" w:rsidR="00D352EB" w:rsidRPr="004852E2" w:rsidRDefault="00D352EB" w:rsidP="00D352EB">
      <w:pPr>
        <w:autoSpaceDE w:val="0"/>
        <w:autoSpaceDN w:val="0"/>
        <w:adjustRightInd w:val="0"/>
        <w:ind w:firstLine="709"/>
        <w:jc w:val="both"/>
      </w:pPr>
      <w:r w:rsidRPr="004852E2">
        <w:t>48. Факторы восприимчивости образовательных учреждений к новшествам</w:t>
      </w:r>
    </w:p>
    <w:p w14:paraId="1E8876FE" w14:textId="77777777" w:rsidR="00D352EB" w:rsidRPr="004852E2" w:rsidRDefault="00D352EB" w:rsidP="00D352EB">
      <w:pPr>
        <w:autoSpaceDE w:val="0"/>
        <w:autoSpaceDN w:val="0"/>
        <w:adjustRightInd w:val="0"/>
        <w:ind w:firstLine="709"/>
        <w:jc w:val="both"/>
      </w:pPr>
      <w:r w:rsidRPr="004852E2">
        <w:t>49. Совершенствование методов информационно-функционального обеспечения поддержки и принятия управленческих решений в вузе</w:t>
      </w:r>
    </w:p>
    <w:p w14:paraId="7449A797" w14:textId="77777777" w:rsidR="00D352EB" w:rsidRPr="004852E2" w:rsidRDefault="00D352EB" w:rsidP="00D352EB">
      <w:pPr>
        <w:autoSpaceDE w:val="0"/>
        <w:autoSpaceDN w:val="0"/>
        <w:adjustRightInd w:val="0"/>
        <w:ind w:firstLine="709"/>
        <w:jc w:val="both"/>
      </w:pPr>
      <w:r w:rsidRPr="004852E2">
        <w:t>50. Инновационная направленность педагогической деятельности</w:t>
      </w:r>
    </w:p>
    <w:p w14:paraId="48AF4A56" w14:textId="77777777" w:rsidR="00D352EB" w:rsidRPr="004852E2" w:rsidRDefault="00D352EB" w:rsidP="00D352EB">
      <w:pPr>
        <w:autoSpaceDE w:val="0"/>
        <w:autoSpaceDN w:val="0"/>
        <w:adjustRightInd w:val="0"/>
        <w:ind w:firstLine="709"/>
        <w:jc w:val="both"/>
      </w:pPr>
      <w:r w:rsidRPr="004852E2">
        <w:t>51. Инновационная деятельность педагогов образовательной организации</w:t>
      </w:r>
    </w:p>
    <w:p w14:paraId="07C39019" w14:textId="77777777" w:rsidR="00D352EB" w:rsidRPr="004852E2" w:rsidRDefault="00D352EB" w:rsidP="00D352EB">
      <w:pPr>
        <w:autoSpaceDE w:val="0"/>
        <w:autoSpaceDN w:val="0"/>
        <w:adjustRightInd w:val="0"/>
        <w:ind w:firstLine="709"/>
        <w:jc w:val="both"/>
      </w:pPr>
      <w:r w:rsidRPr="004852E2">
        <w:t>52. Развитие творческого потенциала преподавателя в процессе освоения педагогических инноваций</w:t>
      </w:r>
    </w:p>
    <w:p w14:paraId="747BD42A" w14:textId="77777777" w:rsidR="00D352EB" w:rsidRPr="004852E2" w:rsidRDefault="00D352EB" w:rsidP="00D352EB">
      <w:pPr>
        <w:autoSpaceDE w:val="0"/>
        <w:autoSpaceDN w:val="0"/>
        <w:adjustRightInd w:val="0"/>
        <w:ind w:firstLine="709"/>
        <w:jc w:val="both"/>
      </w:pPr>
      <w:r w:rsidRPr="004852E2">
        <w:t>53. Педагогические условия использования образовательных инноваций при подготовке педагогов</w:t>
      </w:r>
    </w:p>
    <w:p w14:paraId="4D873B3B" w14:textId="77777777" w:rsidR="00D352EB" w:rsidRPr="004852E2" w:rsidRDefault="00D352EB" w:rsidP="00D352EB">
      <w:pPr>
        <w:autoSpaceDE w:val="0"/>
        <w:autoSpaceDN w:val="0"/>
        <w:adjustRightInd w:val="0"/>
        <w:ind w:firstLine="709"/>
        <w:jc w:val="both"/>
      </w:pPr>
      <w:r w:rsidRPr="004852E2">
        <w:lastRenderedPageBreak/>
        <w:t>54.</w:t>
      </w:r>
      <w:r w:rsidRPr="004852E2">
        <w:rPr>
          <w:rFonts w:ascii="Calibri" w:hAnsi="Calibri"/>
        </w:rPr>
        <w:t xml:space="preserve"> </w:t>
      </w:r>
      <w:r w:rsidRPr="004852E2">
        <w:t xml:space="preserve">Педагогические условия использования образовательных инноваций при подготовке педагогов </w:t>
      </w:r>
    </w:p>
    <w:p w14:paraId="57F81688" w14:textId="77777777" w:rsidR="00D352EB" w:rsidRPr="004852E2" w:rsidRDefault="00D352EB" w:rsidP="00D352EB">
      <w:pPr>
        <w:autoSpaceDE w:val="0"/>
        <w:autoSpaceDN w:val="0"/>
        <w:adjustRightInd w:val="0"/>
        <w:ind w:firstLine="709"/>
        <w:jc w:val="both"/>
      </w:pPr>
      <w:r w:rsidRPr="004852E2">
        <w:t xml:space="preserve">55. </w:t>
      </w:r>
      <w:r w:rsidRPr="004852E2">
        <w:rPr>
          <w:bCs/>
        </w:rPr>
        <w:t>Критерии оценки инновационных образовательных проектов</w:t>
      </w:r>
    </w:p>
    <w:p w14:paraId="63853FE9" w14:textId="77777777" w:rsidR="00D352EB" w:rsidRPr="004852E2" w:rsidRDefault="00D352EB" w:rsidP="00D352EB">
      <w:pPr>
        <w:autoSpaceDE w:val="0"/>
        <w:autoSpaceDN w:val="0"/>
        <w:adjustRightInd w:val="0"/>
        <w:ind w:firstLine="709"/>
        <w:jc w:val="both"/>
      </w:pPr>
      <w:r w:rsidRPr="004852E2">
        <w:t>56. Экспертиза инновационных проектов в образовании</w:t>
      </w:r>
    </w:p>
    <w:p w14:paraId="09F1CC0D" w14:textId="77777777" w:rsidR="00D352EB" w:rsidRPr="004852E2" w:rsidRDefault="00D352EB" w:rsidP="00D352EB">
      <w:pPr>
        <w:autoSpaceDE w:val="0"/>
        <w:autoSpaceDN w:val="0"/>
        <w:adjustRightInd w:val="0"/>
        <w:ind w:firstLine="709"/>
        <w:jc w:val="both"/>
      </w:pPr>
      <w:r w:rsidRPr="004852E2">
        <w:t xml:space="preserve">57. </w:t>
      </w:r>
      <w:r w:rsidRPr="004852E2">
        <w:rPr>
          <w:bCs/>
        </w:rPr>
        <w:t>Технологии разработки и освоения новшеств</w:t>
      </w:r>
    </w:p>
    <w:p w14:paraId="1C2DD29C" w14:textId="77777777" w:rsidR="00D352EB" w:rsidRPr="004852E2" w:rsidRDefault="00D352EB" w:rsidP="00D352EB">
      <w:pPr>
        <w:autoSpaceDE w:val="0"/>
        <w:autoSpaceDN w:val="0"/>
        <w:adjustRightInd w:val="0"/>
        <w:ind w:firstLine="709"/>
        <w:jc w:val="both"/>
        <w:rPr>
          <w:bCs/>
        </w:rPr>
      </w:pPr>
      <w:r w:rsidRPr="004852E2">
        <w:t xml:space="preserve">58. </w:t>
      </w:r>
      <w:r w:rsidRPr="004852E2">
        <w:rPr>
          <w:bCs/>
        </w:rPr>
        <w:t>Развитие образовательного учреждения как инновационный процесс</w:t>
      </w:r>
    </w:p>
    <w:p w14:paraId="24F573E1" w14:textId="77777777" w:rsidR="00D352EB" w:rsidRPr="004852E2" w:rsidRDefault="00D352EB" w:rsidP="00D352EB">
      <w:pPr>
        <w:autoSpaceDE w:val="0"/>
        <w:autoSpaceDN w:val="0"/>
        <w:adjustRightInd w:val="0"/>
        <w:ind w:firstLine="709"/>
        <w:jc w:val="both"/>
      </w:pPr>
      <w:r w:rsidRPr="004852E2">
        <w:t>59. Проектирование образовательных систем.</w:t>
      </w:r>
    </w:p>
    <w:p w14:paraId="776B43F8" w14:textId="77777777" w:rsidR="00D352EB" w:rsidRDefault="00D352EB" w:rsidP="00D352EB">
      <w:pPr>
        <w:autoSpaceDE w:val="0"/>
        <w:autoSpaceDN w:val="0"/>
        <w:adjustRightInd w:val="0"/>
        <w:ind w:firstLine="709"/>
        <w:jc w:val="both"/>
      </w:pPr>
      <w:r w:rsidRPr="004852E2">
        <w:t>60. Технология проектирования педагогических систем.</w:t>
      </w:r>
    </w:p>
    <w:p w14:paraId="691B7B00" w14:textId="77777777" w:rsidR="00D352EB" w:rsidRDefault="00D352EB" w:rsidP="00D352EB">
      <w:pPr>
        <w:autoSpaceDE w:val="0"/>
        <w:autoSpaceDN w:val="0"/>
        <w:adjustRightInd w:val="0"/>
        <w:ind w:firstLine="709"/>
        <w:jc w:val="both"/>
      </w:pPr>
      <w:r>
        <w:t xml:space="preserve">61. </w:t>
      </w:r>
      <w:r w:rsidRPr="004852E2">
        <w:t>Современное состояние и проблемы высшего образования в России.</w:t>
      </w:r>
    </w:p>
    <w:p w14:paraId="5E4A9D38" w14:textId="77777777" w:rsidR="00D352EB" w:rsidRDefault="00D352EB" w:rsidP="00D352EB">
      <w:pPr>
        <w:autoSpaceDE w:val="0"/>
        <w:autoSpaceDN w:val="0"/>
        <w:adjustRightInd w:val="0"/>
        <w:ind w:firstLine="709"/>
        <w:jc w:val="both"/>
      </w:pPr>
      <w:r>
        <w:t>62. П</w:t>
      </w:r>
      <w:r w:rsidRPr="004852E2">
        <w:t>одготовка современного специалиста в области образования в соответствии с требованиями ФГОС.</w:t>
      </w:r>
    </w:p>
    <w:p w14:paraId="6F7E4E99" w14:textId="77777777" w:rsidR="00D352EB" w:rsidRDefault="00D352EB" w:rsidP="00D352EB">
      <w:pPr>
        <w:autoSpaceDE w:val="0"/>
        <w:autoSpaceDN w:val="0"/>
        <w:adjustRightInd w:val="0"/>
        <w:ind w:firstLine="709"/>
        <w:jc w:val="both"/>
      </w:pPr>
      <w:r>
        <w:t xml:space="preserve">63. </w:t>
      </w:r>
      <w:r w:rsidRPr="004852E2">
        <w:t>Подготовка современного специалиста в области образования в соответствии с профессиональным стандартом педагога</w:t>
      </w:r>
    </w:p>
    <w:p w14:paraId="5B9A3AF1" w14:textId="77777777" w:rsidR="00D352EB" w:rsidRDefault="00D352EB" w:rsidP="00D352EB">
      <w:pPr>
        <w:autoSpaceDE w:val="0"/>
        <w:autoSpaceDN w:val="0"/>
        <w:adjustRightInd w:val="0"/>
        <w:ind w:firstLine="709"/>
        <w:jc w:val="both"/>
      </w:pPr>
      <w:r>
        <w:t xml:space="preserve">64. </w:t>
      </w:r>
      <w:r w:rsidRPr="004852E2">
        <w:t>Гуманизация образования в высшей школе</w:t>
      </w:r>
    </w:p>
    <w:p w14:paraId="46D41707" w14:textId="77777777" w:rsidR="00D352EB" w:rsidRDefault="00D352EB" w:rsidP="00D352EB">
      <w:pPr>
        <w:autoSpaceDE w:val="0"/>
        <w:autoSpaceDN w:val="0"/>
        <w:adjustRightInd w:val="0"/>
        <w:ind w:firstLine="709"/>
        <w:jc w:val="both"/>
      </w:pPr>
      <w:r>
        <w:t xml:space="preserve">65. </w:t>
      </w:r>
      <w:r w:rsidRPr="004852E2">
        <w:t>Гуманитаризация образования в высшей школе.</w:t>
      </w:r>
    </w:p>
    <w:p w14:paraId="51843B76" w14:textId="77777777" w:rsidR="00D352EB" w:rsidRDefault="00D352EB" w:rsidP="00D352EB">
      <w:pPr>
        <w:autoSpaceDE w:val="0"/>
        <w:autoSpaceDN w:val="0"/>
        <w:adjustRightInd w:val="0"/>
        <w:ind w:firstLine="709"/>
        <w:jc w:val="both"/>
      </w:pPr>
      <w:r>
        <w:t xml:space="preserve">66. </w:t>
      </w:r>
      <w:r w:rsidRPr="004852E2">
        <w:t>Гуманизация и гуманитаризация образования в высшей школе.</w:t>
      </w:r>
    </w:p>
    <w:p w14:paraId="58EA087D" w14:textId="77777777" w:rsidR="00D352EB" w:rsidRDefault="00D352EB" w:rsidP="00D352EB">
      <w:pPr>
        <w:autoSpaceDE w:val="0"/>
        <w:autoSpaceDN w:val="0"/>
        <w:adjustRightInd w:val="0"/>
        <w:ind w:firstLine="709"/>
        <w:jc w:val="both"/>
      </w:pPr>
      <w:r>
        <w:t xml:space="preserve">67. </w:t>
      </w:r>
      <w:r w:rsidRPr="004852E2">
        <w:t>Методы обучения в современной высшей школе.</w:t>
      </w:r>
    </w:p>
    <w:p w14:paraId="25548F75" w14:textId="77777777" w:rsidR="00D352EB" w:rsidRDefault="00D352EB" w:rsidP="00D352EB">
      <w:pPr>
        <w:autoSpaceDE w:val="0"/>
        <w:autoSpaceDN w:val="0"/>
        <w:adjustRightInd w:val="0"/>
        <w:ind w:firstLine="709"/>
        <w:jc w:val="both"/>
      </w:pPr>
      <w:r>
        <w:t xml:space="preserve">68. </w:t>
      </w:r>
      <w:r w:rsidRPr="004852E2">
        <w:t>Активные методы обучения в высшей школе.</w:t>
      </w:r>
    </w:p>
    <w:p w14:paraId="3810527F" w14:textId="77777777" w:rsidR="00D352EB" w:rsidRDefault="00D352EB" w:rsidP="00D352EB">
      <w:pPr>
        <w:autoSpaceDE w:val="0"/>
        <w:autoSpaceDN w:val="0"/>
        <w:adjustRightInd w:val="0"/>
        <w:ind w:firstLine="709"/>
        <w:jc w:val="both"/>
      </w:pPr>
      <w:r>
        <w:t xml:space="preserve">69. </w:t>
      </w:r>
      <w:r w:rsidRPr="004852E2">
        <w:t>Компетентностный подход к подгото</w:t>
      </w:r>
      <w:r>
        <w:t>вке специалиста в высшей школе.</w:t>
      </w:r>
    </w:p>
    <w:p w14:paraId="6539A78E" w14:textId="77777777" w:rsidR="00D352EB" w:rsidRDefault="00D352EB" w:rsidP="00D352EB">
      <w:pPr>
        <w:autoSpaceDE w:val="0"/>
        <w:autoSpaceDN w:val="0"/>
        <w:adjustRightInd w:val="0"/>
        <w:ind w:firstLine="709"/>
        <w:jc w:val="both"/>
      </w:pPr>
      <w:r>
        <w:t xml:space="preserve">70. </w:t>
      </w:r>
      <w:r w:rsidRPr="004852E2">
        <w:t>Подходы к реализации образовательных стандартов высшего образования</w:t>
      </w:r>
    </w:p>
    <w:p w14:paraId="6FDDCF1F" w14:textId="77777777" w:rsidR="00D352EB" w:rsidRDefault="00D352EB" w:rsidP="00D352EB">
      <w:pPr>
        <w:autoSpaceDE w:val="0"/>
        <w:autoSpaceDN w:val="0"/>
        <w:adjustRightInd w:val="0"/>
        <w:ind w:firstLine="709"/>
        <w:jc w:val="both"/>
      </w:pPr>
      <w:r>
        <w:t xml:space="preserve">71. </w:t>
      </w:r>
      <w:r w:rsidRPr="004852E2">
        <w:t>Организация продуктивной учебной деятельности студента вуза.</w:t>
      </w:r>
    </w:p>
    <w:p w14:paraId="2B5FBE9E" w14:textId="77777777" w:rsidR="00D352EB" w:rsidRDefault="00D352EB" w:rsidP="00D352EB">
      <w:pPr>
        <w:autoSpaceDE w:val="0"/>
        <w:autoSpaceDN w:val="0"/>
        <w:adjustRightInd w:val="0"/>
        <w:ind w:firstLine="709"/>
        <w:jc w:val="both"/>
      </w:pPr>
      <w:r>
        <w:t>72.</w:t>
      </w:r>
      <w:r w:rsidRPr="004852E2">
        <w:t xml:space="preserve"> Интенсификация учебного процесса в высшей школе.</w:t>
      </w:r>
    </w:p>
    <w:p w14:paraId="13206BAC" w14:textId="77777777" w:rsidR="00D352EB" w:rsidRDefault="00D352EB" w:rsidP="00D352EB">
      <w:pPr>
        <w:autoSpaceDE w:val="0"/>
        <w:autoSpaceDN w:val="0"/>
        <w:adjustRightInd w:val="0"/>
        <w:ind w:firstLine="709"/>
        <w:jc w:val="both"/>
      </w:pPr>
      <w:r>
        <w:t>73.</w:t>
      </w:r>
      <w:r w:rsidRPr="004852E2">
        <w:t xml:space="preserve"> Методы продуктивного обучения в высшей школе</w:t>
      </w:r>
    </w:p>
    <w:p w14:paraId="5DCF68C5" w14:textId="77777777" w:rsidR="00D352EB" w:rsidRDefault="00D352EB" w:rsidP="00D352EB">
      <w:pPr>
        <w:autoSpaceDE w:val="0"/>
        <w:autoSpaceDN w:val="0"/>
        <w:adjustRightInd w:val="0"/>
        <w:ind w:firstLine="709"/>
        <w:jc w:val="both"/>
      </w:pPr>
      <w:r>
        <w:t>74.</w:t>
      </w:r>
      <w:r w:rsidRPr="004852E2">
        <w:t xml:space="preserve"> Нетрадиционные формы организации обучения в высшей школе.</w:t>
      </w:r>
    </w:p>
    <w:p w14:paraId="78F32BC0" w14:textId="77777777" w:rsidR="00D352EB" w:rsidRDefault="00D352EB" w:rsidP="00D352EB">
      <w:pPr>
        <w:autoSpaceDE w:val="0"/>
        <w:autoSpaceDN w:val="0"/>
        <w:adjustRightInd w:val="0"/>
        <w:ind w:firstLine="709"/>
        <w:jc w:val="both"/>
      </w:pPr>
      <w:r>
        <w:t xml:space="preserve">75. </w:t>
      </w:r>
      <w:r w:rsidRPr="004852E2">
        <w:t xml:space="preserve"> Нетрадиционный подход к организации и проведению лекций в высшей школе.</w:t>
      </w:r>
    </w:p>
    <w:p w14:paraId="23E24AF4" w14:textId="77777777" w:rsidR="00D352EB" w:rsidRDefault="00D352EB" w:rsidP="00D352EB">
      <w:pPr>
        <w:autoSpaceDE w:val="0"/>
        <w:autoSpaceDN w:val="0"/>
        <w:adjustRightInd w:val="0"/>
        <w:ind w:firstLine="709"/>
        <w:jc w:val="both"/>
      </w:pPr>
      <w:r>
        <w:t xml:space="preserve">76. </w:t>
      </w:r>
      <w:r w:rsidRPr="004852E2">
        <w:t>Интерактивные занятия в высшей школе как условие повышения познавательной активности студентов.</w:t>
      </w:r>
    </w:p>
    <w:p w14:paraId="3B624330" w14:textId="77777777" w:rsidR="00D352EB" w:rsidRDefault="00D352EB" w:rsidP="00D352EB">
      <w:pPr>
        <w:autoSpaceDE w:val="0"/>
        <w:autoSpaceDN w:val="0"/>
        <w:adjustRightInd w:val="0"/>
        <w:ind w:firstLine="709"/>
        <w:jc w:val="both"/>
      </w:pPr>
      <w:r>
        <w:t>77.</w:t>
      </w:r>
      <w:r w:rsidRPr="004852E2">
        <w:t xml:space="preserve"> Нетрадиционные семинары как основная форма занятий в рамках контекстного обучения в вузе. </w:t>
      </w:r>
    </w:p>
    <w:p w14:paraId="43B86C64" w14:textId="77777777" w:rsidR="00D352EB" w:rsidRDefault="00D352EB" w:rsidP="00D352EB">
      <w:pPr>
        <w:autoSpaceDE w:val="0"/>
        <w:autoSpaceDN w:val="0"/>
        <w:adjustRightInd w:val="0"/>
        <w:ind w:firstLine="709"/>
        <w:jc w:val="both"/>
      </w:pPr>
      <w:r>
        <w:t xml:space="preserve">78. </w:t>
      </w:r>
      <w:r w:rsidRPr="004852E2">
        <w:t xml:space="preserve">Проблемы организации и проведения семинара в рамках контекстного подхода в вузе. </w:t>
      </w:r>
    </w:p>
    <w:p w14:paraId="15231E02" w14:textId="77777777" w:rsidR="00D352EB" w:rsidRDefault="00D352EB" w:rsidP="00D352EB">
      <w:pPr>
        <w:autoSpaceDE w:val="0"/>
        <w:autoSpaceDN w:val="0"/>
        <w:adjustRightInd w:val="0"/>
        <w:ind w:firstLine="709"/>
        <w:jc w:val="both"/>
      </w:pPr>
      <w:r>
        <w:t>79.</w:t>
      </w:r>
      <w:r w:rsidRPr="004852E2">
        <w:t xml:space="preserve"> Интерактивные технологии на семинарских занятиях в вузе.</w:t>
      </w:r>
    </w:p>
    <w:p w14:paraId="7F42F8DB" w14:textId="77777777" w:rsidR="00D352EB" w:rsidRPr="004852E2" w:rsidRDefault="00D352EB" w:rsidP="00D352EB">
      <w:pPr>
        <w:autoSpaceDE w:val="0"/>
        <w:autoSpaceDN w:val="0"/>
        <w:adjustRightInd w:val="0"/>
        <w:ind w:firstLine="709"/>
        <w:jc w:val="both"/>
        <w:rPr>
          <w:b/>
          <w:color w:val="000000"/>
        </w:rPr>
      </w:pPr>
      <w:r>
        <w:t xml:space="preserve">80. </w:t>
      </w:r>
      <w:r w:rsidRPr="004852E2">
        <w:t xml:space="preserve"> Повышение эффективности практических занятий в высшей школе.</w:t>
      </w:r>
    </w:p>
    <w:p w14:paraId="4751EA5C" w14:textId="77777777" w:rsidR="009374E3" w:rsidRPr="00F97FB4" w:rsidRDefault="009374E3" w:rsidP="00F97FB4">
      <w:pPr>
        <w:ind w:firstLine="709"/>
        <w:jc w:val="both"/>
      </w:pPr>
      <w:r w:rsidRPr="00F97FB4">
        <w:t>Критерии оценивания компетенций в процессе государственного аттестационного испытания, проводимого в форме защиты выпускной квалификационной работы</w:t>
      </w:r>
    </w:p>
    <w:p w14:paraId="2C98AE8E" w14:textId="77777777" w:rsidR="00421BC2" w:rsidRPr="003D30D1" w:rsidRDefault="00421BC2" w:rsidP="003B0F99">
      <w:pPr>
        <w:spacing w:line="276" w:lineRule="auto"/>
        <w:jc w:val="center"/>
      </w:pPr>
    </w:p>
    <w:tbl>
      <w:tblPr>
        <w:tblW w:w="0" w:type="auto"/>
        <w:tblBorders>
          <w:top w:val="single" w:sz="6" w:space="0" w:color="00000A"/>
          <w:left w:val="single" w:sz="6" w:space="0" w:color="00000A"/>
          <w:right w:val="single" w:sz="6" w:space="0" w:color="00000A"/>
          <w:insideV w:val="single" w:sz="6" w:space="0" w:color="00000A"/>
        </w:tblBorders>
        <w:tblLayout w:type="fixed"/>
        <w:tblCellMar>
          <w:left w:w="69" w:type="dxa"/>
          <w:right w:w="70" w:type="dxa"/>
        </w:tblCellMar>
        <w:tblLook w:val="04A0" w:firstRow="1" w:lastRow="0" w:firstColumn="1" w:lastColumn="0" w:noHBand="0" w:noVBand="1"/>
      </w:tblPr>
      <w:tblGrid>
        <w:gridCol w:w="1770"/>
        <w:gridCol w:w="2478"/>
        <w:gridCol w:w="2392"/>
        <w:gridCol w:w="3068"/>
      </w:tblGrid>
      <w:tr w:rsidR="00C2679A" w:rsidRPr="00C2679A" w14:paraId="6974A720" w14:textId="77777777" w:rsidTr="00C2679A">
        <w:trPr>
          <w:tblHeader/>
        </w:trPr>
        <w:tc>
          <w:tcPr>
            <w:tcW w:w="1770" w:type="dxa"/>
            <w:vMerge w:val="restart"/>
            <w:tcBorders>
              <w:top w:val="single" w:sz="6" w:space="0" w:color="00000A"/>
              <w:left w:val="single" w:sz="6" w:space="0" w:color="00000A"/>
              <w:right w:val="single" w:sz="6" w:space="0" w:color="00000A"/>
            </w:tcBorders>
            <w:hideMark/>
          </w:tcPr>
          <w:p w14:paraId="786D3CF9" w14:textId="77777777" w:rsidR="00C2679A" w:rsidRPr="00C2679A" w:rsidRDefault="00C2679A" w:rsidP="00C2679A">
            <w:pPr>
              <w:tabs>
                <w:tab w:val="left" w:pos="851"/>
              </w:tabs>
              <w:suppressAutoHyphens/>
              <w:spacing w:line="100" w:lineRule="atLeast"/>
              <w:jc w:val="center"/>
            </w:pPr>
            <w:r w:rsidRPr="00C2679A">
              <w:t>КРИТЕРИИ</w:t>
            </w:r>
          </w:p>
        </w:tc>
        <w:tc>
          <w:tcPr>
            <w:tcW w:w="7938" w:type="dxa"/>
            <w:gridSpan w:val="3"/>
            <w:tcBorders>
              <w:top w:val="single" w:sz="6" w:space="0" w:color="00000A"/>
              <w:left w:val="single" w:sz="6" w:space="0" w:color="00000A"/>
              <w:bottom w:val="single" w:sz="6" w:space="0" w:color="00000A"/>
              <w:right w:val="single" w:sz="6" w:space="0" w:color="00000A"/>
            </w:tcBorders>
            <w:hideMark/>
          </w:tcPr>
          <w:p w14:paraId="11C90FED" w14:textId="77777777" w:rsidR="00C2679A" w:rsidRPr="00C2679A" w:rsidRDefault="00C2679A" w:rsidP="00C2679A">
            <w:pPr>
              <w:suppressAutoHyphens/>
              <w:spacing w:line="100" w:lineRule="atLeast"/>
              <w:jc w:val="center"/>
            </w:pPr>
            <w:r w:rsidRPr="00C2679A">
              <w:t>ОЦЕНКА</w:t>
            </w:r>
          </w:p>
        </w:tc>
      </w:tr>
      <w:tr w:rsidR="00C2679A" w:rsidRPr="00C2679A" w14:paraId="6C2BCD79" w14:textId="77777777" w:rsidTr="00C2679A">
        <w:trPr>
          <w:tblHeader/>
        </w:trPr>
        <w:tc>
          <w:tcPr>
            <w:tcW w:w="1770" w:type="dxa"/>
            <w:vMerge/>
            <w:tcBorders>
              <w:left w:val="single" w:sz="6" w:space="0" w:color="00000A"/>
              <w:bottom w:val="single" w:sz="6" w:space="0" w:color="00000A"/>
              <w:right w:val="single" w:sz="6" w:space="0" w:color="00000A"/>
            </w:tcBorders>
          </w:tcPr>
          <w:p w14:paraId="3B3C6106" w14:textId="77777777" w:rsidR="00C2679A" w:rsidRPr="00C2679A" w:rsidRDefault="00C2679A" w:rsidP="00C2679A">
            <w:pPr>
              <w:suppressAutoHyphens/>
              <w:spacing w:line="100" w:lineRule="atLeast"/>
              <w:jc w:val="both"/>
            </w:pPr>
          </w:p>
        </w:tc>
        <w:tc>
          <w:tcPr>
            <w:tcW w:w="2478" w:type="dxa"/>
            <w:tcBorders>
              <w:top w:val="single" w:sz="6" w:space="0" w:color="00000A"/>
              <w:left w:val="single" w:sz="6" w:space="0" w:color="00000A"/>
              <w:bottom w:val="single" w:sz="6" w:space="0" w:color="00000A"/>
              <w:right w:val="single" w:sz="6" w:space="0" w:color="00000A"/>
            </w:tcBorders>
            <w:hideMark/>
          </w:tcPr>
          <w:p w14:paraId="1662FA53" w14:textId="77777777" w:rsidR="00C2679A" w:rsidRPr="00C2679A" w:rsidRDefault="00C2679A" w:rsidP="00C2679A">
            <w:pPr>
              <w:suppressAutoHyphens/>
              <w:spacing w:line="100" w:lineRule="atLeast"/>
              <w:jc w:val="center"/>
            </w:pPr>
            <w:r w:rsidRPr="00C2679A">
              <w:t>удовлетворительно</w:t>
            </w:r>
          </w:p>
        </w:tc>
        <w:tc>
          <w:tcPr>
            <w:tcW w:w="2392" w:type="dxa"/>
            <w:tcBorders>
              <w:top w:val="single" w:sz="6" w:space="0" w:color="00000A"/>
              <w:left w:val="single" w:sz="6" w:space="0" w:color="00000A"/>
              <w:bottom w:val="single" w:sz="6" w:space="0" w:color="00000A"/>
              <w:right w:val="single" w:sz="6" w:space="0" w:color="00000A"/>
            </w:tcBorders>
            <w:hideMark/>
          </w:tcPr>
          <w:p w14:paraId="6E29FF24" w14:textId="77777777" w:rsidR="00C2679A" w:rsidRPr="00C2679A" w:rsidRDefault="00C2679A" w:rsidP="00C2679A">
            <w:pPr>
              <w:suppressAutoHyphens/>
              <w:spacing w:line="100" w:lineRule="atLeast"/>
              <w:jc w:val="center"/>
            </w:pPr>
            <w:r w:rsidRPr="00C2679A">
              <w:t>хорошо</w:t>
            </w:r>
          </w:p>
        </w:tc>
        <w:tc>
          <w:tcPr>
            <w:tcW w:w="3068" w:type="dxa"/>
            <w:tcBorders>
              <w:top w:val="single" w:sz="6" w:space="0" w:color="00000A"/>
              <w:left w:val="single" w:sz="6" w:space="0" w:color="00000A"/>
              <w:bottom w:val="single" w:sz="6" w:space="0" w:color="00000A"/>
              <w:right w:val="single" w:sz="6" w:space="0" w:color="00000A"/>
            </w:tcBorders>
            <w:hideMark/>
          </w:tcPr>
          <w:p w14:paraId="5C2E02BC" w14:textId="77777777" w:rsidR="00C2679A" w:rsidRPr="00C2679A" w:rsidRDefault="00C2679A" w:rsidP="00C2679A">
            <w:pPr>
              <w:suppressAutoHyphens/>
              <w:spacing w:line="100" w:lineRule="atLeast"/>
              <w:jc w:val="center"/>
            </w:pPr>
            <w:r w:rsidRPr="00C2679A">
              <w:t>отлично</w:t>
            </w:r>
          </w:p>
        </w:tc>
      </w:tr>
      <w:tr w:rsidR="00C2679A" w:rsidRPr="00C2679A" w14:paraId="12D4B708" w14:textId="77777777" w:rsidTr="00C2679A">
        <w:trPr>
          <w:cantSplit/>
          <w:trHeight w:val="2223"/>
        </w:trPr>
        <w:tc>
          <w:tcPr>
            <w:tcW w:w="1770" w:type="dxa"/>
            <w:tcBorders>
              <w:top w:val="single" w:sz="6" w:space="0" w:color="00000A"/>
              <w:left w:val="single" w:sz="6" w:space="0" w:color="00000A"/>
              <w:bottom w:val="single" w:sz="6" w:space="0" w:color="00000A"/>
              <w:right w:val="single" w:sz="6" w:space="0" w:color="00000A"/>
            </w:tcBorders>
          </w:tcPr>
          <w:p w14:paraId="6776795D" w14:textId="77777777" w:rsidR="00C2679A" w:rsidRPr="00C2679A" w:rsidRDefault="00C2679A" w:rsidP="00C2679A">
            <w:pPr>
              <w:suppressAutoHyphens/>
              <w:spacing w:line="100" w:lineRule="atLeast"/>
            </w:pPr>
            <w:r w:rsidRPr="00C2679A">
              <w:t>Актуальность</w:t>
            </w:r>
          </w:p>
        </w:tc>
        <w:tc>
          <w:tcPr>
            <w:tcW w:w="2478" w:type="dxa"/>
            <w:tcBorders>
              <w:top w:val="single" w:sz="6" w:space="0" w:color="00000A"/>
              <w:left w:val="single" w:sz="6" w:space="0" w:color="00000A"/>
              <w:bottom w:val="single" w:sz="6" w:space="0" w:color="00000A"/>
              <w:right w:val="single" w:sz="6" w:space="0" w:color="00000A"/>
            </w:tcBorders>
          </w:tcPr>
          <w:p w14:paraId="471ADFE4" w14:textId="77777777" w:rsidR="00C2679A" w:rsidRPr="00C2679A" w:rsidRDefault="00C2679A" w:rsidP="00C2679A">
            <w:pPr>
              <w:suppressAutoHyphens/>
              <w:spacing w:line="100" w:lineRule="atLeast"/>
            </w:pPr>
            <w:r w:rsidRPr="00C2679A">
              <w:t>Актуальность исследования специально автором не обосновывается.</w:t>
            </w:r>
          </w:p>
        </w:tc>
        <w:tc>
          <w:tcPr>
            <w:tcW w:w="2392" w:type="dxa"/>
            <w:tcBorders>
              <w:top w:val="single" w:sz="6" w:space="0" w:color="00000A"/>
              <w:left w:val="single" w:sz="6" w:space="0" w:color="00000A"/>
              <w:bottom w:val="single" w:sz="6" w:space="0" w:color="00000A"/>
              <w:right w:val="single" w:sz="6" w:space="0" w:color="00000A"/>
            </w:tcBorders>
          </w:tcPr>
          <w:p w14:paraId="6D0C1860" w14:textId="77777777" w:rsidR="00C2679A" w:rsidRPr="00C2679A" w:rsidRDefault="00C2679A" w:rsidP="00C2679A">
            <w:pPr>
              <w:suppressAutoHyphens/>
              <w:spacing w:line="100" w:lineRule="atLeast"/>
            </w:pPr>
            <w:r w:rsidRPr="00C2679A">
              <w:t>Автор обосновывает актуальность  направления исследования в целом, а не собственной темы.</w:t>
            </w:r>
          </w:p>
          <w:p w14:paraId="040FFFF5" w14:textId="77777777" w:rsidR="00C2679A" w:rsidRPr="00C2679A" w:rsidRDefault="00C2679A" w:rsidP="00C2679A">
            <w:pPr>
              <w:suppressAutoHyphens/>
              <w:spacing w:line="100" w:lineRule="atLeast"/>
            </w:pPr>
          </w:p>
        </w:tc>
        <w:tc>
          <w:tcPr>
            <w:tcW w:w="3068" w:type="dxa"/>
            <w:tcBorders>
              <w:top w:val="single" w:sz="6" w:space="0" w:color="00000A"/>
              <w:left w:val="single" w:sz="6" w:space="0" w:color="00000A"/>
              <w:bottom w:val="single" w:sz="6" w:space="0" w:color="00000A"/>
              <w:right w:val="single" w:sz="6" w:space="0" w:color="00000A"/>
            </w:tcBorders>
          </w:tcPr>
          <w:p w14:paraId="74DB0ED3" w14:textId="77777777" w:rsidR="00C2679A" w:rsidRPr="00C2679A" w:rsidRDefault="00C2679A" w:rsidP="00C2679A">
            <w:pPr>
              <w:suppressAutoHyphens/>
              <w:spacing w:line="100" w:lineRule="atLeast"/>
            </w:pPr>
            <w:r w:rsidRPr="00C2679A">
              <w:t>Актуальность проблемы исследования обоснована анализом состояния педагогической теории и практики. Показана значимость исследования в решении социально-педагогических проблем.</w:t>
            </w:r>
          </w:p>
        </w:tc>
      </w:tr>
      <w:tr w:rsidR="00C2679A" w:rsidRPr="00C2679A" w14:paraId="40AB661D" w14:textId="77777777" w:rsidTr="00C2679A">
        <w:trPr>
          <w:cantSplit/>
        </w:trPr>
        <w:tc>
          <w:tcPr>
            <w:tcW w:w="1770" w:type="dxa"/>
            <w:tcBorders>
              <w:top w:val="single" w:sz="6" w:space="0" w:color="00000A"/>
              <w:left w:val="single" w:sz="6" w:space="0" w:color="00000A"/>
              <w:bottom w:val="single" w:sz="6" w:space="0" w:color="00000A"/>
              <w:right w:val="single" w:sz="6" w:space="0" w:color="00000A"/>
            </w:tcBorders>
            <w:hideMark/>
          </w:tcPr>
          <w:p w14:paraId="057E637C" w14:textId="77777777" w:rsidR="00C2679A" w:rsidRPr="00C2679A" w:rsidRDefault="00C2679A" w:rsidP="00C2679A">
            <w:pPr>
              <w:suppressAutoHyphens/>
              <w:spacing w:line="100" w:lineRule="atLeast"/>
            </w:pPr>
            <w:r w:rsidRPr="00C2679A">
              <w:lastRenderedPageBreak/>
              <w:t xml:space="preserve">Методологическая обоснованность и основные характеристики исследования. </w:t>
            </w:r>
          </w:p>
        </w:tc>
        <w:tc>
          <w:tcPr>
            <w:tcW w:w="2478" w:type="dxa"/>
            <w:tcBorders>
              <w:top w:val="single" w:sz="6" w:space="0" w:color="00000A"/>
              <w:left w:val="single" w:sz="6" w:space="0" w:color="00000A"/>
              <w:bottom w:val="single" w:sz="6" w:space="0" w:color="00000A"/>
              <w:right w:val="single" w:sz="6" w:space="0" w:color="00000A"/>
            </w:tcBorders>
            <w:hideMark/>
          </w:tcPr>
          <w:p w14:paraId="5CBB3AA7" w14:textId="77777777" w:rsidR="00C2679A" w:rsidRPr="00C2679A" w:rsidRDefault="00C2679A" w:rsidP="00C2679A">
            <w:pPr>
              <w:suppressAutoHyphens/>
              <w:spacing w:line="100" w:lineRule="atLeast"/>
            </w:pPr>
            <w:r w:rsidRPr="00C2679A">
              <w:t>Автор допускает ошибки, затрудняется в определении используемых методологических подходов и целевых характеристик собственного исследования.</w:t>
            </w:r>
          </w:p>
        </w:tc>
        <w:tc>
          <w:tcPr>
            <w:tcW w:w="2392" w:type="dxa"/>
            <w:tcBorders>
              <w:top w:val="single" w:sz="6" w:space="0" w:color="00000A"/>
              <w:left w:val="single" w:sz="6" w:space="0" w:color="00000A"/>
              <w:bottom w:val="single" w:sz="6" w:space="0" w:color="00000A"/>
              <w:right w:val="single" w:sz="6" w:space="0" w:color="00000A"/>
            </w:tcBorders>
          </w:tcPr>
          <w:p w14:paraId="15C5F1C3" w14:textId="77777777" w:rsidR="00C2679A" w:rsidRPr="00C2679A" w:rsidRDefault="00C2679A" w:rsidP="00C2679A">
            <w:pPr>
              <w:suppressAutoHyphens/>
              <w:spacing w:line="100" w:lineRule="atLeast"/>
            </w:pPr>
            <w:r w:rsidRPr="00C2679A">
              <w:t>Методологическая обоснованность и основные характеристики исследования выполнены грамотно, но имеется</w:t>
            </w:r>
            <w:r>
              <w:t xml:space="preserve"> их некоторая несогласованность</w:t>
            </w:r>
          </w:p>
        </w:tc>
        <w:tc>
          <w:tcPr>
            <w:tcW w:w="3068" w:type="dxa"/>
            <w:tcBorders>
              <w:top w:val="single" w:sz="6" w:space="0" w:color="00000A"/>
              <w:left w:val="single" w:sz="6" w:space="0" w:color="00000A"/>
              <w:bottom w:val="single" w:sz="6" w:space="0" w:color="00000A"/>
              <w:right w:val="single" w:sz="6" w:space="0" w:color="00000A"/>
            </w:tcBorders>
          </w:tcPr>
          <w:p w14:paraId="65D87831" w14:textId="77777777" w:rsidR="00C2679A" w:rsidRPr="00C2679A" w:rsidRDefault="00C2679A" w:rsidP="00C2679A">
            <w:pPr>
              <w:suppressAutoHyphens/>
              <w:spacing w:line="100" w:lineRule="atLeast"/>
            </w:pPr>
            <w:r w:rsidRPr="00C2679A">
              <w:t>Четко и определенно формулируется авторский замысел исследования; при этом отчетливо осознается методологическая основа исследования;  основные его характеристики</w:t>
            </w:r>
          </w:p>
          <w:p w14:paraId="3C87CC0A" w14:textId="77777777" w:rsidR="00C2679A" w:rsidRPr="00C2679A" w:rsidRDefault="00C2679A" w:rsidP="00C2679A">
            <w:pPr>
              <w:suppressAutoHyphens/>
              <w:spacing w:line="100" w:lineRule="atLeast"/>
            </w:pPr>
            <w:r w:rsidRPr="00C2679A">
              <w:t>выполнены грамотно и согласованно.</w:t>
            </w:r>
          </w:p>
        </w:tc>
      </w:tr>
      <w:tr w:rsidR="00C2679A" w:rsidRPr="00C2679A" w14:paraId="3DB6FE34" w14:textId="77777777" w:rsidTr="00C2679A">
        <w:trPr>
          <w:cantSplit/>
        </w:trPr>
        <w:tc>
          <w:tcPr>
            <w:tcW w:w="1770" w:type="dxa"/>
            <w:tcBorders>
              <w:top w:val="single" w:sz="6" w:space="0" w:color="00000A"/>
              <w:left w:val="single" w:sz="6" w:space="0" w:color="00000A"/>
              <w:bottom w:val="nil"/>
              <w:right w:val="single" w:sz="6" w:space="0" w:color="00000A"/>
            </w:tcBorders>
            <w:hideMark/>
          </w:tcPr>
          <w:p w14:paraId="0A792F25" w14:textId="77777777" w:rsidR="00C2679A" w:rsidRPr="00C2679A" w:rsidRDefault="00C2679A" w:rsidP="00C2679A">
            <w:pPr>
              <w:suppressAutoHyphens/>
              <w:spacing w:line="100" w:lineRule="atLeast"/>
            </w:pPr>
            <w:r w:rsidRPr="00C2679A">
              <w:t>Теоретическая разработанность проблем исследования</w:t>
            </w:r>
          </w:p>
        </w:tc>
        <w:tc>
          <w:tcPr>
            <w:tcW w:w="2478" w:type="dxa"/>
            <w:tcBorders>
              <w:top w:val="single" w:sz="6" w:space="0" w:color="00000A"/>
              <w:left w:val="single" w:sz="6" w:space="0" w:color="00000A"/>
              <w:bottom w:val="nil"/>
              <w:right w:val="single" w:sz="6" w:space="0" w:color="00000A"/>
            </w:tcBorders>
            <w:hideMark/>
          </w:tcPr>
          <w:p w14:paraId="6612524A" w14:textId="77777777" w:rsidR="00C2679A" w:rsidRPr="00C2679A" w:rsidRDefault="00C2679A" w:rsidP="00C2679A">
            <w:pPr>
              <w:suppressAutoHyphens/>
              <w:spacing w:line="100" w:lineRule="atLeast"/>
            </w:pPr>
            <w:r w:rsidRPr="00C2679A">
              <w:t>Теоретические основания исследования не определены, автор не придерживается какой-либо определенной теоретической концепции, однако и не противоречит выводам педагогической науки.</w:t>
            </w:r>
          </w:p>
        </w:tc>
        <w:tc>
          <w:tcPr>
            <w:tcW w:w="2392" w:type="dxa"/>
            <w:tcBorders>
              <w:top w:val="single" w:sz="6" w:space="0" w:color="00000A"/>
              <w:left w:val="single" w:sz="6" w:space="0" w:color="00000A"/>
              <w:bottom w:val="nil"/>
              <w:right w:val="single" w:sz="6" w:space="0" w:color="00000A"/>
            </w:tcBorders>
            <w:hideMark/>
          </w:tcPr>
          <w:p w14:paraId="67EBD565" w14:textId="77777777" w:rsidR="00C2679A" w:rsidRPr="00C2679A" w:rsidRDefault="00C2679A" w:rsidP="00C2679A">
            <w:pPr>
              <w:suppressAutoHyphens/>
              <w:spacing w:line="100" w:lineRule="atLeast"/>
            </w:pPr>
            <w:r w:rsidRPr="00C2679A">
              <w:t>В обосновании своей позиции автор определяет и придерживается конкретной теоретической концепции, ее терминологического аппарата и характерных методов исследования, педагогических средств.</w:t>
            </w:r>
          </w:p>
        </w:tc>
        <w:tc>
          <w:tcPr>
            <w:tcW w:w="3068" w:type="dxa"/>
            <w:tcBorders>
              <w:top w:val="single" w:sz="6" w:space="0" w:color="00000A"/>
              <w:left w:val="single" w:sz="6" w:space="0" w:color="00000A"/>
              <w:bottom w:val="nil"/>
              <w:right w:val="single" w:sz="6" w:space="0" w:color="00000A"/>
            </w:tcBorders>
          </w:tcPr>
          <w:p w14:paraId="5D666ED6" w14:textId="77777777" w:rsidR="00C2679A" w:rsidRPr="00C2679A" w:rsidRDefault="00C2679A" w:rsidP="00C2679A">
            <w:pPr>
              <w:suppressAutoHyphens/>
              <w:spacing w:line="100" w:lineRule="atLeast"/>
            </w:pPr>
            <w:r w:rsidRPr="00C2679A">
              <w:t>В исследовании разрабатывается теоретическая модель, проверяемая в эксперименте. При этом в системе применяются различные теоретические подходы или в результате анализа обосновывается один наиболее продуктивный для решения избранной педагогической проблемы.</w:t>
            </w:r>
          </w:p>
        </w:tc>
      </w:tr>
      <w:tr w:rsidR="00C2679A" w:rsidRPr="00C2679A" w14:paraId="7E320E34" w14:textId="77777777" w:rsidTr="00C2679A">
        <w:trPr>
          <w:cantSplit/>
        </w:trPr>
        <w:tc>
          <w:tcPr>
            <w:tcW w:w="1770" w:type="dxa"/>
            <w:tcBorders>
              <w:top w:val="single" w:sz="6" w:space="0" w:color="00000A"/>
              <w:left w:val="single" w:sz="6" w:space="0" w:color="00000A"/>
              <w:bottom w:val="single" w:sz="6" w:space="0" w:color="00000A"/>
              <w:right w:val="single" w:sz="6" w:space="0" w:color="00000A"/>
            </w:tcBorders>
            <w:hideMark/>
          </w:tcPr>
          <w:p w14:paraId="3042F166" w14:textId="77777777" w:rsidR="00C2679A" w:rsidRPr="00C2679A" w:rsidRDefault="00C2679A" w:rsidP="00C2679A">
            <w:pPr>
              <w:suppressAutoHyphens/>
              <w:spacing w:line="100" w:lineRule="atLeast"/>
            </w:pPr>
            <w:r w:rsidRPr="00C2679A">
              <w:t>Реализация теоретических положений в практике.</w:t>
            </w:r>
          </w:p>
        </w:tc>
        <w:tc>
          <w:tcPr>
            <w:tcW w:w="2478" w:type="dxa"/>
            <w:tcBorders>
              <w:top w:val="single" w:sz="6" w:space="0" w:color="00000A"/>
              <w:left w:val="single" w:sz="6" w:space="0" w:color="00000A"/>
              <w:bottom w:val="single" w:sz="6" w:space="0" w:color="00000A"/>
              <w:right w:val="single" w:sz="6" w:space="0" w:color="00000A"/>
            </w:tcBorders>
            <w:hideMark/>
          </w:tcPr>
          <w:p w14:paraId="1333AE19" w14:textId="77777777" w:rsidR="00C2679A" w:rsidRPr="00C2679A" w:rsidRDefault="00C2679A" w:rsidP="00C2679A">
            <w:pPr>
              <w:suppressAutoHyphens/>
              <w:spacing w:line="100" w:lineRule="atLeast"/>
            </w:pPr>
            <w:r w:rsidRPr="00C2679A">
              <w:t>В работе фрагментарно представлены лишь опытные данные или данные диагностики без целенаправленного педагогического эксперимента, проведенного автором по проверке выдвинутой им в работе гипотезы.</w:t>
            </w:r>
          </w:p>
        </w:tc>
        <w:tc>
          <w:tcPr>
            <w:tcW w:w="2392" w:type="dxa"/>
            <w:tcBorders>
              <w:top w:val="single" w:sz="6" w:space="0" w:color="00000A"/>
              <w:left w:val="single" w:sz="6" w:space="0" w:color="00000A"/>
              <w:bottom w:val="single" w:sz="6" w:space="0" w:color="00000A"/>
              <w:right w:val="single" w:sz="6" w:space="0" w:color="00000A"/>
            </w:tcBorders>
            <w:hideMark/>
          </w:tcPr>
          <w:p w14:paraId="40AAB8F8" w14:textId="77777777" w:rsidR="00C2679A" w:rsidRPr="00C2679A" w:rsidRDefault="00C2679A" w:rsidP="00C2679A">
            <w:pPr>
              <w:suppressAutoHyphens/>
              <w:spacing w:line="100" w:lineRule="atLeast"/>
            </w:pPr>
            <w:r w:rsidRPr="00C2679A">
              <w:t>В работе представлен не только диагностический, но и фрагменты формирующего эксперимента, проведенного автором по проверке выдвинутой им в работе гипотезы.</w:t>
            </w:r>
          </w:p>
        </w:tc>
        <w:tc>
          <w:tcPr>
            <w:tcW w:w="3068" w:type="dxa"/>
            <w:tcBorders>
              <w:top w:val="single" w:sz="6" w:space="0" w:color="00000A"/>
              <w:left w:val="single" w:sz="6" w:space="0" w:color="00000A"/>
              <w:bottom w:val="single" w:sz="6" w:space="0" w:color="00000A"/>
              <w:right w:val="single" w:sz="6" w:space="0" w:color="00000A"/>
            </w:tcBorders>
          </w:tcPr>
          <w:p w14:paraId="7086CB4C" w14:textId="77777777" w:rsidR="00C2679A" w:rsidRPr="00C2679A" w:rsidRDefault="00C2679A" w:rsidP="00C2679A">
            <w:pPr>
              <w:suppressAutoHyphens/>
              <w:spacing w:line="100" w:lineRule="atLeast"/>
            </w:pPr>
            <w:r w:rsidRPr="00C2679A">
              <w:t>Разработанная теоретическая модель проверяется в целенаправленном эксперименте (диагностическом и формирующем). Данные экспериментальной проверки выдвинутой гипотезы подвергаются теоретическому анализу.</w:t>
            </w:r>
          </w:p>
        </w:tc>
      </w:tr>
      <w:tr w:rsidR="00C2679A" w:rsidRPr="00C2679A" w14:paraId="3A297781" w14:textId="77777777" w:rsidTr="00C2679A">
        <w:trPr>
          <w:cantSplit/>
        </w:trPr>
        <w:tc>
          <w:tcPr>
            <w:tcW w:w="1770" w:type="dxa"/>
            <w:tcBorders>
              <w:top w:val="single" w:sz="6" w:space="0" w:color="00000A"/>
              <w:left w:val="single" w:sz="6" w:space="0" w:color="00000A"/>
              <w:bottom w:val="single" w:sz="6" w:space="0" w:color="00000A"/>
              <w:right w:val="single" w:sz="6" w:space="0" w:color="00000A"/>
            </w:tcBorders>
            <w:hideMark/>
          </w:tcPr>
          <w:p w14:paraId="6157DACC" w14:textId="77777777" w:rsidR="00C2679A" w:rsidRPr="00C2679A" w:rsidRDefault="00C2679A" w:rsidP="00C2679A">
            <w:pPr>
              <w:suppressAutoHyphens/>
              <w:spacing w:line="100" w:lineRule="atLeast"/>
            </w:pPr>
            <w:r w:rsidRPr="00C2679A">
              <w:t>Логика исследования</w:t>
            </w:r>
          </w:p>
        </w:tc>
        <w:tc>
          <w:tcPr>
            <w:tcW w:w="2478" w:type="dxa"/>
            <w:tcBorders>
              <w:top w:val="single" w:sz="6" w:space="0" w:color="00000A"/>
              <w:left w:val="single" w:sz="6" w:space="0" w:color="00000A"/>
              <w:bottom w:val="single" w:sz="6" w:space="0" w:color="00000A"/>
              <w:right w:val="single" w:sz="6" w:space="0" w:color="00000A"/>
            </w:tcBorders>
            <w:hideMark/>
          </w:tcPr>
          <w:p w14:paraId="0271B255" w14:textId="77777777" w:rsidR="00C2679A" w:rsidRPr="00C2679A" w:rsidRDefault="00C2679A" w:rsidP="00C2679A">
            <w:pPr>
              <w:suppressAutoHyphens/>
              <w:spacing w:line="100" w:lineRule="atLeast"/>
            </w:pPr>
            <w:r w:rsidRPr="00C2679A">
              <w:t>Исследование выполнено фрагментарно. Внутренняя логика расположения частей работы не выражена явным образом. Не отражена логика теоретического и экспериментального исследований.</w:t>
            </w:r>
          </w:p>
        </w:tc>
        <w:tc>
          <w:tcPr>
            <w:tcW w:w="2392" w:type="dxa"/>
            <w:tcBorders>
              <w:top w:val="single" w:sz="6" w:space="0" w:color="00000A"/>
              <w:left w:val="single" w:sz="6" w:space="0" w:color="00000A"/>
              <w:bottom w:val="single" w:sz="6" w:space="0" w:color="00000A"/>
              <w:right w:val="single" w:sz="6" w:space="0" w:color="00000A"/>
            </w:tcBorders>
            <w:hideMark/>
          </w:tcPr>
          <w:p w14:paraId="5ED321C5" w14:textId="77777777" w:rsidR="00C2679A" w:rsidRPr="00C2679A" w:rsidRDefault="00C2679A" w:rsidP="00C2679A">
            <w:pPr>
              <w:suppressAutoHyphens/>
              <w:spacing w:line="100" w:lineRule="atLeast"/>
            </w:pPr>
            <w:r w:rsidRPr="00C2679A">
              <w:t>Отдельные части работы (параграфы, главы) характеризуются внутренней логикой или есть логические связи между отдельными частями работы. Однако сквозная логика не характерна для всего исследования в целом.</w:t>
            </w:r>
          </w:p>
        </w:tc>
        <w:tc>
          <w:tcPr>
            <w:tcW w:w="3068" w:type="dxa"/>
            <w:tcBorders>
              <w:top w:val="single" w:sz="6" w:space="0" w:color="00000A"/>
              <w:left w:val="single" w:sz="6" w:space="0" w:color="00000A"/>
              <w:bottom w:val="single" w:sz="6" w:space="0" w:color="00000A"/>
              <w:right w:val="single" w:sz="6" w:space="0" w:color="00000A"/>
            </w:tcBorders>
          </w:tcPr>
          <w:p w14:paraId="64C379ED" w14:textId="77777777" w:rsidR="00C2679A" w:rsidRPr="00C2679A" w:rsidRDefault="00C2679A" w:rsidP="00C2679A">
            <w:pPr>
              <w:suppressAutoHyphens/>
              <w:spacing w:line="100" w:lineRule="atLeast"/>
            </w:pPr>
            <w:r w:rsidRPr="00C2679A">
              <w:t>Исследование характеризуется наличием сквозной логики внутри отдельных его частей и между ними. При этом раскрывается логика теоретического анализа, диагностического и формирующего экспериментов, этапов исследования в целом.</w:t>
            </w:r>
          </w:p>
        </w:tc>
      </w:tr>
      <w:tr w:rsidR="00C2679A" w:rsidRPr="00C2679A" w14:paraId="60958789" w14:textId="77777777" w:rsidTr="00C2679A">
        <w:trPr>
          <w:cantSplit/>
        </w:trPr>
        <w:tc>
          <w:tcPr>
            <w:tcW w:w="1770" w:type="dxa"/>
            <w:tcBorders>
              <w:top w:val="single" w:sz="6" w:space="0" w:color="00000A"/>
              <w:left w:val="single" w:sz="6" w:space="0" w:color="00000A"/>
              <w:bottom w:val="single" w:sz="6" w:space="0" w:color="00000A"/>
              <w:right w:val="single" w:sz="6" w:space="0" w:color="00000A"/>
            </w:tcBorders>
            <w:hideMark/>
          </w:tcPr>
          <w:p w14:paraId="63DA53BF" w14:textId="77777777" w:rsidR="00C2679A" w:rsidRPr="00C2679A" w:rsidRDefault="00C2679A" w:rsidP="00C2679A">
            <w:pPr>
              <w:suppressAutoHyphens/>
              <w:spacing w:line="100" w:lineRule="atLeast"/>
            </w:pPr>
            <w:r w:rsidRPr="00C2679A">
              <w:lastRenderedPageBreak/>
              <w:t>Процедура защиты</w:t>
            </w:r>
          </w:p>
        </w:tc>
        <w:tc>
          <w:tcPr>
            <w:tcW w:w="2478" w:type="dxa"/>
            <w:tcBorders>
              <w:top w:val="single" w:sz="6" w:space="0" w:color="00000A"/>
              <w:left w:val="single" w:sz="6" w:space="0" w:color="00000A"/>
              <w:bottom w:val="single" w:sz="6" w:space="0" w:color="00000A"/>
              <w:right w:val="single" w:sz="6" w:space="0" w:color="00000A"/>
            </w:tcBorders>
          </w:tcPr>
          <w:p w14:paraId="49CBB5F4" w14:textId="77777777" w:rsidR="00C2679A" w:rsidRPr="00C2679A" w:rsidRDefault="00C2679A" w:rsidP="00C2679A">
            <w:pPr>
              <w:suppressAutoHyphens/>
              <w:spacing w:line="100" w:lineRule="atLeast"/>
            </w:pPr>
            <w:r w:rsidRPr="00C2679A">
              <w:t>Студент, в целом, владеет содержанием работы, но при этом затрудняется в ответах на вопросы членов ГЭК. Допускает неточности и ошибки при толковании основных положений и результатов работы, не имеет собственной точки зрения на проблему исследования.</w:t>
            </w:r>
          </w:p>
        </w:tc>
        <w:tc>
          <w:tcPr>
            <w:tcW w:w="2392" w:type="dxa"/>
            <w:tcBorders>
              <w:top w:val="single" w:sz="6" w:space="0" w:color="00000A"/>
              <w:left w:val="single" w:sz="6" w:space="0" w:color="00000A"/>
              <w:bottom w:val="single" w:sz="6" w:space="0" w:color="00000A"/>
              <w:right w:val="single" w:sz="6" w:space="0" w:color="00000A"/>
            </w:tcBorders>
            <w:hideMark/>
          </w:tcPr>
          <w:p w14:paraId="27103D3D" w14:textId="77777777" w:rsidR="00C2679A" w:rsidRPr="00C2679A" w:rsidRDefault="00C2679A" w:rsidP="00C2679A">
            <w:pPr>
              <w:suppressAutoHyphens/>
              <w:spacing w:line="100" w:lineRule="atLeast"/>
            </w:pPr>
            <w:r w:rsidRPr="00C2679A">
              <w:t>Студент достаточно уверенно владеет содержанием работы, в основном, отвечает на поставленные вопросы, но допускает незначительные неточности при ответах.</w:t>
            </w:r>
          </w:p>
        </w:tc>
        <w:tc>
          <w:tcPr>
            <w:tcW w:w="3068" w:type="dxa"/>
            <w:tcBorders>
              <w:top w:val="single" w:sz="6" w:space="0" w:color="00000A"/>
              <w:left w:val="single" w:sz="6" w:space="0" w:color="00000A"/>
              <w:bottom w:val="single" w:sz="6" w:space="0" w:color="00000A"/>
              <w:right w:val="single" w:sz="6" w:space="0" w:color="00000A"/>
            </w:tcBorders>
            <w:hideMark/>
          </w:tcPr>
          <w:p w14:paraId="350A20B5" w14:textId="77777777" w:rsidR="00C2679A" w:rsidRPr="00C2679A" w:rsidRDefault="00C2679A" w:rsidP="00C2679A">
            <w:pPr>
              <w:suppressAutoHyphens/>
              <w:spacing w:line="100" w:lineRule="atLeast"/>
            </w:pPr>
            <w:r w:rsidRPr="00C2679A">
              <w:t>Студент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w:t>
            </w:r>
          </w:p>
        </w:tc>
      </w:tr>
    </w:tbl>
    <w:p w14:paraId="637D6D0E" w14:textId="77777777" w:rsidR="004F767A" w:rsidRPr="003D30D1" w:rsidRDefault="004F767A" w:rsidP="003B0F99">
      <w:pPr>
        <w:pStyle w:val="ConsPlusNormal"/>
        <w:spacing w:line="276" w:lineRule="auto"/>
        <w:rPr>
          <w:rFonts w:ascii="Times New Roman" w:hAnsi="Times New Roman" w:cs="Times New Roman"/>
          <w:sz w:val="24"/>
          <w:szCs w:val="24"/>
        </w:rPr>
      </w:pPr>
    </w:p>
    <w:p w14:paraId="5DCDAD91" w14:textId="77777777" w:rsidR="002D59CF" w:rsidRPr="003D30D1" w:rsidRDefault="002D59CF" w:rsidP="00757E03">
      <w:pPr>
        <w:numPr>
          <w:ilvl w:val="0"/>
          <w:numId w:val="12"/>
        </w:numPr>
        <w:shd w:val="clear" w:color="auto" w:fill="FFFFFF"/>
        <w:spacing w:line="276" w:lineRule="auto"/>
        <w:jc w:val="both"/>
        <w:outlineLvl w:val="1"/>
        <w:rPr>
          <w:b/>
        </w:rPr>
      </w:pPr>
      <w:r w:rsidRPr="003D30D1">
        <w:rPr>
          <w:b/>
        </w:rPr>
        <w:t>Перечень основной и дополнительной учебной литературы, необходимой для подготовки обучающихся к государственной итоговой аттестации</w:t>
      </w:r>
    </w:p>
    <w:p w14:paraId="36887AB4" w14:textId="77777777" w:rsidR="002D59CF" w:rsidRPr="00C2679A" w:rsidRDefault="00C2679A" w:rsidP="003B0F99">
      <w:pPr>
        <w:shd w:val="clear" w:color="auto" w:fill="FFFFFF"/>
        <w:spacing w:line="276" w:lineRule="auto"/>
        <w:ind w:left="709"/>
        <w:jc w:val="both"/>
        <w:outlineLvl w:val="1"/>
        <w:rPr>
          <w:b/>
        </w:rPr>
      </w:pPr>
      <w:r w:rsidRPr="00C2679A">
        <w:rPr>
          <w:b/>
        </w:rPr>
        <w:t>Основная:</w:t>
      </w:r>
    </w:p>
    <w:p w14:paraId="2CD81BDD" w14:textId="77777777" w:rsidR="00916470" w:rsidRPr="00916470" w:rsidRDefault="00C2679A" w:rsidP="00C2679A">
      <w:pPr>
        <w:widowControl w:val="0"/>
        <w:numPr>
          <w:ilvl w:val="0"/>
          <w:numId w:val="35"/>
        </w:numPr>
        <w:autoSpaceDE w:val="0"/>
        <w:autoSpaceDN w:val="0"/>
        <w:adjustRightInd w:val="0"/>
        <w:ind w:left="0" w:firstLine="851"/>
        <w:jc w:val="both"/>
        <w:rPr>
          <w:iCs/>
        </w:rPr>
      </w:pPr>
      <w:r w:rsidRPr="00916470">
        <w:rPr>
          <w:iCs/>
        </w:rPr>
        <w:t xml:space="preserve">Емельянова, И. Н. </w:t>
      </w:r>
      <w:r w:rsidRPr="00C2679A">
        <w:t>Основы научной деятельности студента. Магистерская диссертация : учебное пособие для вузов / И. Н. Емельянова.</w:t>
      </w:r>
      <w:r w:rsidR="005A023B">
        <w:t xml:space="preserve"> — М. : Издательство Юрайт, 2019</w:t>
      </w:r>
      <w:r w:rsidRPr="00C2679A">
        <w:t xml:space="preserve">. — 115 с. — (Серия : Университеты России). — ISBN 978-5-534-09444-2. Режим доступа: </w:t>
      </w:r>
      <w:hyperlink r:id="rId11" w:history="1">
        <w:r w:rsidR="001F3302">
          <w:rPr>
            <w:rStyle w:val="a6"/>
          </w:rPr>
          <w:t>https://biblio-online.ru/book/osnovy-nauchnoy-deyatelnosti-studenta-magisterskaya-dissertaciya-427935</w:t>
        </w:r>
      </w:hyperlink>
    </w:p>
    <w:p w14:paraId="79B1CA45" w14:textId="77777777" w:rsidR="00916470" w:rsidRPr="00916470" w:rsidRDefault="00C2679A" w:rsidP="00916470">
      <w:pPr>
        <w:widowControl w:val="0"/>
        <w:numPr>
          <w:ilvl w:val="0"/>
          <w:numId w:val="35"/>
        </w:numPr>
        <w:autoSpaceDE w:val="0"/>
        <w:autoSpaceDN w:val="0"/>
        <w:adjustRightInd w:val="0"/>
        <w:ind w:left="0" w:firstLine="851"/>
        <w:jc w:val="both"/>
        <w:rPr>
          <w:iCs/>
        </w:rPr>
      </w:pPr>
      <w:r w:rsidRPr="00916470">
        <w:rPr>
          <w:iCs/>
        </w:rPr>
        <w:t xml:space="preserve">Дрещинский, В. А. </w:t>
      </w:r>
      <w:r w:rsidRPr="00C2679A">
        <w:t>Методология научных исследований : учебник для бакалавриата и магистратуры / В. А. Дрещинский. — 2-е изд., пер. и доп.</w:t>
      </w:r>
      <w:r w:rsidR="005A023B">
        <w:t xml:space="preserve"> — М. : Издательство Юрайт, 2019</w:t>
      </w:r>
      <w:r w:rsidRPr="00C2679A">
        <w:t xml:space="preserve">. — 274 с. — (Серия : Бакалавр и магистр. Академический курс). — ISBN 978-5-534-07187-0. Режим доступа: </w:t>
      </w:r>
      <w:hyperlink r:id="rId12" w:history="1">
        <w:r w:rsidR="001F3302">
          <w:rPr>
            <w:rStyle w:val="a6"/>
          </w:rPr>
          <w:t>https://biblio-online.ru/book/metodologiya-nauchnyh-issledovaniy-423567</w:t>
        </w:r>
      </w:hyperlink>
    </w:p>
    <w:p w14:paraId="34A9A2DE" w14:textId="77777777" w:rsidR="00916470" w:rsidRPr="00916470" w:rsidRDefault="00C2679A" w:rsidP="00916470">
      <w:pPr>
        <w:widowControl w:val="0"/>
        <w:numPr>
          <w:ilvl w:val="0"/>
          <w:numId w:val="35"/>
        </w:numPr>
        <w:autoSpaceDE w:val="0"/>
        <w:autoSpaceDN w:val="0"/>
        <w:adjustRightInd w:val="0"/>
        <w:ind w:left="0" w:firstLine="851"/>
        <w:jc w:val="both"/>
        <w:rPr>
          <w:iCs/>
        </w:rPr>
      </w:pPr>
      <w:r w:rsidRPr="00916470">
        <w:rPr>
          <w:iCs/>
        </w:rPr>
        <w:t>Дудина, М. Н. Дидактика высшей школы: от традиций к инновациям : учебное пособие для вузов / М. Н. Дудина.</w:t>
      </w:r>
      <w:r w:rsidR="005A023B" w:rsidRPr="00916470">
        <w:rPr>
          <w:iCs/>
        </w:rPr>
        <w:t xml:space="preserve"> — М. : Издательство Юрайт, 2019</w:t>
      </w:r>
      <w:r w:rsidRPr="00916470">
        <w:rPr>
          <w:iCs/>
        </w:rPr>
        <w:t xml:space="preserve">. — 151 с. — (Серия : Университеты России). — ISBN 978-5-534-00830-2. Режим доступа: </w:t>
      </w:r>
      <w:hyperlink r:id="rId13" w:history="1">
        <w:r w:rsidR="001F3302">
          <w:rPr>
            <w:rStyle w:val="a6"/>
            <w:iCs/>
          </w:rPr>
          <w:t>https://biblio-online.ru/book/didaktika-vysshey-shkoly-ot-tradiciy-k-innovaciyam-415359ГромковаГромкова</w:t>
        </w:r>
      </w:hyperlink>
      <w:r w:rsidR="00916470" w:rsidRPr="00916470">
        <w:rPr>
          <w:rStyle w:val="a6"/>
          <w:iCs/>
        </w:rPr>
        <w:t>Г</w:t>
      </w:r>
      <w:r w:rsidR="00B45855" w:rsidRPr="00B45855">
        <w:t xml:space="preserve">ромкова М.Т. </w:t>
      </w:r>
      <w:r w:rsidR="004624F5">
        <w:t>Педагогика высшей школы</w:t>
      </w:r>
      <w:r w:rsidR="00B45855" w:rsidRPr="00B45855">
        <w:t xml:space="preserve"> [Электронный ресурс]: учебное пособие для студентов педагогических вузов/ </w:t>
      </w:r>
    </w:p>
    <w:p w14:paraId="6AD9E468" w14:textId="77777777" w:rsidR="00916470" w:rsidRPr="00916470" w:rsidRDefault="00B45855" w:rsidP="00916470">
      <w:pPr>
        <w:widowControl w:val="0"/>
        <w:numPr>
          <w:ilvl w:val="0"/>
          <w:numId w:val="35"/>
        </w:numPr>
        <w:autoSpaceDE w:val="0"/>
        <w:autoSpaceDN w:val="0"/>
        <w:adjustRightInd w:val="0"/>
        <w:ind w:left="0" w:firstLine="851"/>
        <w:jc w:val="both"/>
        <w:rPr>
          <w:iCs/>
        </w:rPr>
      </w:pPr>
      <w:r w:rsidRPr="00B45855">
        <w:t xml:space="preserve">Громкова М.Т.— Электрон. текстовые данные.— М.: ЮНИТИ-ДАНА, 2015.— 446 c.— Режим доступа: </w:t>
      </w:r>
      <w:hyperlink r:id="rId14" w:history="1">
        <w:r w:rsidR="001F3302">
          <w:rPr>
            <w:rStyle w:val="a6"/>
          </w:rPr>
          <w:t>http://www.iprbookshop.ru/52045.html.—</w:t>
        </w:r>
      </w:hyperlink>
      <w:r w:rsidRPr="00B45855">
        <w:t xml:space="preserve"> ЭБС «IPRbooks»</w:t>
      </w:r>
    </w:p>
    <w:p w14:paraId="441C47BE" w14:textId="77777777" w:rsidR="00916470" w:rsidRPr="00916470" w:rsidRDefault="00916470" w:rsidP="00916470">
      <w:pPr>
        <w:widowControl w:val="0"/>
        <w:numPr>
          <w:ilvl w:val="0"/>
          <w:numId w:val="35"/>
        </w:numPr>
        <w:autoSpaceDE w:val="0"/>
        <w:autoSpaceDN w:val="0"/>
        <w:adjustRightInd w:val="0"/>
        <w:ind w:left="0" w:firstLine="851"/>
        <w:jc w:val="both"/>
        <w:rPr>
          <w:iCs/>
        </w:rPr>
      </w:pPr>
      <w:r w:rsidRPr="00916470">
        <w:rPr>
          <w:iCs/>
          <w:shd w:val="clear" w:color="auto" w:fill="FFFFFF"/>
        </w:rPr>
        <w:t>Загвязинский,</w:t>
      </w:r>
      <w:r w:rsidRPr="00916470">
        <w:rPr>
          <w:i/>
          <w:iCs/>
          <w:shd w:val="clear" w:color="auto" w:fill="FFFFFF"/>
        </w:rPr>
        <w:t xml:space="preserve"> В. И. </w:t>
      </w:r>
      <w:r w:rsidRPr="00916470">
        <w:rPr>
          <w:shd w:val="clear" w:color="auto" w:fill="FFFFFF"/>
        </w:rPr>
        <w:t>Методология педагогического исследования: учебное пособие для вузов / В. И. Загвязинский. — 2-е изд., испр. и доп. — Москва: Издательство Юрайт, 2019. — 105 с. — (Университеты России). — ISBN 978-5-534-07865-7. — Текст: электронный // ЭБС Юрайт [сайт]. — URL: </w:t>
      </w:r>
      <w:hyperlink r:id="rId15" w:history="1">
        <w:r w:rsidR="001F3302">
          <w:rPr>
            <w:rStyle w:val="a6"/>
            <w:shd w:val="clear" w:color="auto" w:fill="FFFFFF"/>
          </w:rPr>
          <w:t>https://biblio-online.ru/bcode/437925</w:t>
        </w:r>
      </w:hyperlink>
    </w:p>
    <w:p w14:paraId="0BF91579" w14:textId="77777777" w:rsidR="00916470" w:rsidRDefault="00916470" w:rsidP="00916470">
      <w:pPr>
        <w:widowControl w:val="0"/>
        <w:numPr>
          <w:ilvl w:val="0"/>
          <w:numId w:val="35"/>
        </w:numPr>
        <w:autoSpaceDE w:val="0"/>
        <w:autoSpaceDN w:val="0"/>
        <w:adjustRightInd w:val="0"/>
        <w:ind w:left="0" w:firstLine="851"/>
        <w:jc w:val="both"/>
        <w:rPr>
          <w:iCs/>
        </w:rPr>
      </w:pPr>
      <w:r w:rsidRPr="00916470">
        <w:rPr>
          <w:iCs/>
        </w:rPr>
        <w:t xml:space="preserve">Коржуев, А. В. Основы научно-педагогического исследования: учебное пособие для бакалавриата и магистратуры / А. В. Коржуев, Н. Н. Антонова. — Москва: Издательство Юрайт, 2019. — 177 с. — (Бакалавр и магистр. Академический курс). — ISBN 978-5-534-10426-4. — Текст : электронный // ЭБС Юрайт [сайт]. — URL: </w:t>
      </w:r>
      <w:hyperlink r:id="rId16" w:history="1">
        <w:r w:rsidR="001F3302">
          <w:rPr>
            <w:rStyle w:val="a6"/>
            <w:iCs/>
          </w:rPr>
          <w:t>https://biblio-online.ru/bcode/430008</w:t>
        </w:r>
      </w:hyperlink>
    </w:p>
    <w:p w14:paraId="6DB98770" w14:textId="77777777" w:rsidR="00916470" w:rsidRPr="00916470" w:rsidRDefault="00916470" w:rsidP="00916470">
      <w:pPr>
        <w:widowControl w:val="0"/>
        <w:numPr>
          <w:ilvl w:val="0"/>
          <w:numId w:val="35"/>
        </w:numPr>
        <w:autoSpaceDE w:val="0"/>
        <w:autoSpaceDN w:val="0"/>
        <w:adjustRightInd w:val="0"/>
        <w:ind w:left="0" w:firstLine="851"/>
        <w:jc w:val="both"/>
        <w:rPr>
          <w:iCs/>
        </w:rPr>
      </w:pPr>
      <w:r w:rsidRPr="00916470">
        <w:rPr>
          <w:iCs/>
        </w:rPr>
        <w:t xml:space="preserve">Старикова, Л. Д. Методология педагогического исследования: учебник для академического бакалавриата / Л. Д. Старикова, С. А. Стариков. — 2-е изд., испр. и доп. — Москва : Издательство Юрайт, 2019. — 287 с. — (Университеты России). — ISBN 978-5-534-06813-9. — Текст : электронный // ЭБС Юрайт [сайт]. — URL: </w:t>
      </w:r>
      <w:hyperlink r:id="rId17" w:history="1">
        <w:r w:rsidR="001F3302">
          <w:rPr>
            <w:rStyle w:val="a6"/>
            <w:iCs/>
          </w:rPr>
          <w:t>https://biblio-</w:t>
        </w:r>
        <w:r w:rsidR="001F3302">
          <w:rPr>
            <w:rStyle w:val="a6"/>
            <w:iCs/>
          </w:rPr>
          <w:lastRenderedPageBreak/>
          <w:t>online.ru/bcode/434155</w:t>
        </w:r>
      </w:hyperlink>
      <w:r w:rsidRPr="00916470">
        <w:rPr>
          <w:iCs/>
        </w:rPr>
        <w:t xml:space="preserve"> </w:t>
      </w:r>
    </w:p>
    <w:p w14:paraId="018DD4A5" w14:textId="77777777" w:rsidR="00F77344" w:rsidRPr="00916470" w:rsidRDefault="00F77344" w:rsidP="00916470">
      <w:pPr>
        <w:widowControl w:val="0"/>
        <w:autoSpaceDE w:val="0"/>
        <w:autoSpaceDN w:val="0"/>
        <w:adjustRightInd w:val="0"/>
        <w:jc w:val="both"/>
        <w:rPr>
          <w:iCs/>
          <w:color w:val="FF0000"/>
        </w:rPr>
      </w:pPr>
    </w:p>
    <w:p w14:paraId="39236248" w14:textId="77777777" w:rsidR="00C2679A" w:rsidRPr="00C2679A" w:rsidRDefault="00C2679A" w:rsidP="00C2679A">
      <w:pPr>
        <w:widowControl w:val="0"/>
        <w:autoSpaceDE w:val="0"/>
        <w:autoSpaceDN w:val="0"/>
        <w:adjustRightInd w:val="0"/>
        <w:ind w:firstLine="709"/>
        <w:jc w:val="both"/>
        <w:rPr>
          <w:b/>
        </w:rPr>
      </w:pPr>
      <w:r w:rsidRPr="00C2679A">
        <w:rPr>
          <w:b/>
        </w:rPr>
        <w:t>Дополнительная</w:t>
      </w:r>
    </w:p>
    <w:p w14:paraId="1D7E41AC" w14:textId="77777777" w:rsidR="00C2679A" w:rsidRPr="00C2679A" w:rsidRDefault="00C2679A" w:rsidP="00C2679A">
      <w:pPr>
        <w:widowControl w:val="0"/>
        <w:numPr>
          <w:ilvl w:val="0"/>
          <w:numId w:val="35"/>
        </w:numPr>
        <w:autoSpaceDE w:val="0"/>
        <w:autoSpaceDN w:val="0"/>
        <w:adjustRightInd w:val="0"/>
        <w:ind w:left="0" w:firstLine="709"/>
        <w:jc w:val="both"/>
        <w:rPr>
          <w:iCs/>
        </w:rPr>
      </w:pPr>
      <w:r w:rsidRPr="00C2679A">
        <w:rPr>
          <w:iCs/>
        </w:rPr>
        <w:t>Байбородова, Л. В. Методология и методы научного исследования : учебное пособие для бакалавриата и магистратуры / Л. В. Байбородова, А. П. Чернявская. — 2-е изд., испр. и доп.</w:t>
      </w:r>
      <w:r w:rsidR="005A023B">
        <w:rPr>
          <w:iCs/>
        </w:rPr>
        <w:t xml:space="preserve"> — М. : Издательство Юрайт, 2019</w:t>
      </w:r>
      <w:r w:rsidRPr="00C2679A">
        <w:rPr>
          <w:iCs/>
        </w:rPr>
        <w:t xml:space="preserve">. — 221 с. — (Серия : Бакалавр и магистр. Академический курс). — ISBN 978-5-534-06257-1. Режим доступа: </w:t>
      </w:r>
      <w:hyperlink r:id="rId18" w:history="1">
        <w:r w:rsidR="001F3302">
          <w:rPr>
            <w:rStyle w:val="a6"/>
            <w:iCs/>
          </w:rPr>
          <w:t>https://biblio-online.ru/book/metodologiya-i-metody-nauchnogo-issledovaniya-411432</w:t>
        </w:r>
      </w:hyperlink>
    </w:p>
    <w:p w14:paraId="0FAA1670" w14:textId="77777777" w:rsidR="00C2679A" w:rsidRPr="00C2679A" w:rsidRDefault="00C2679A" w:rsidP="00C2679A">
      <w:pPr>
        <w:widowControl w:val="0"/>
        <w:numPr>
          <w:ilvl w:val="0"/>
          <w:numId w:val="35"/>
        </w:numPr>
        <w:autoSpaceDE w:val="0"/>
        <w:autoSpaceDN w:val="0"/>
        <w:adjustRightInd w:val="0"/>
        <w:ind w:left="0" w:firstLine="709"/>
        <w:jc w:val="both"/>
        <w:rPr>
          <w:iCs/>
        </w:rPr>
      </w:pPr>
      <w:r w:rsidRPr="00C2679A">
        <w:rPr>
          <w:iCs/>
        </w:rPr>
        <w:t xml:space="preserve">Пустынникова Е.В. Методология научного исследования [Электронный ресурс]: учебное пособие/ Пустынникова Е.В.— Электрон. текстовые данные.— Саратов: Ай Пи Эр Медиа, 2018.— 126 c.— Режим доступа: </w:t>
      </w:r>
      <w:hyperlink r:id="rId19" w:history="1">
        <w:r w:rsidR="001F3302">
          <w:rPr>
            <w:rStyle w:val="a6"/>
            <w:iCs/>
          </w:rPr>
          <w:t>http://www.iprbookshop.ru/71569.html</w:t>
        </w:r>
      </w:hyperlink>
      <w:r w:rsidRPr="00C2679A">
        <w:rPr>
          <w:iCs/>
        </w:rPr>
        <w:t xml:space="preserve"> — ЭБС «IPRbooks»</w:t>
      </w:r>
    </w:p>
    <w:p w14:paraId="0B2B8DF3" w14:textId="77777777" w:rsidR="00C2679A" w:rsidRDefault="00C2679A" w:rsidP="00C2679A">
      <w:pPr>
        <w:widowControl w:val="0"/>
        <w:numPr>
          <w:ilvl w:val="0"/>
          <w:numId w:val="35"/>
        </w:numPr>
        <w:autoSpaceDE w:val="0"/>
        <w:autoSpaceDN w:val="0"/>
        <w:adjustRightInd w:val="0"/>
        <w:ind w:left="0" w:firstLine="709"/>
        <w:jc w:val="both"/>
        <w:rPr>
          <w:iCs/>
        </w:rPr>
      </w:pPr>
      <w:r w:rsidRPr="00C2679A">
        <w:rPr>
          <w:iCs/>
        </w:rPr>
        <w:t>Образцов, П. И. Методология педагогического исследования : учебное пособие для академического бакалавриата / П. И. Образцов. — 2-е изд., испр. и доп. — М. : Издатель</w:t>
      </w:r>
      <w:r w:rsidR="005A023B">
        <w:rPr>
          <w:iCs/>
        </w:rPr>
        <w:t>ство Юрайт, 2019</w:t>
      </w:r>
      <w:r w:rsidRPr="00C2679A">
        <w:rPr>
          <w:iCs/>
        </w:rPr>
        <w:t xml:space="preserve">. — 156 с. — (Серия : Бакалавр. Академический курс). — ISBN 978-5-534-08332-3. — Режим доступа: </w:t>
      </w:r>
      <w:hyperlink r:id="rId20" w:history="1">
        <w:r w:rsidR="001F3302">
          <w:rPr>
            <w:rStyle w:val="a6"/>
            <w:iCs/>
          </w:rPr>
          <w:t>https://biblio-online.ru/book/metodologiya-pedagogicheskogo-issledovaniya-424864</w:t>
        </w:r>
      </w:hyperlink>
    </w:p>
    <w:p w14:paraId="20F14CCA" w14:textId="77777777" w:rsidR="000766CB" w:rsidRDefault="000766CB" w:rsidP="000766CB">
      <w:pPr>
        <w:widowControl w:val="0"/>
        <w:numPr>
          <w:ilvl w:val="0"/>
          <w:numId w:val="35"/>
        </w:numPr>
        <w:autoSpaceDE w:val="0"/>
        <w:autoSpaceDN w:val="0"/>
        <w:adjustRightInd w:val="0"/>
        <w:ind w:left="0" w:firstLine="912"/>
        <w:jc w:val="both"/>
        <w:rPr>
          <w:iCs/>
        </w:rPr>
      </w:pPr>
      <w:r w:rsidRPr="000766CB">
        <w:rPr>
          <w:iCs/>
        </w:rPr>
        <w:t xml:space="preserve">Образовательный процесс в современной высшей школе. Инновационные технологии обучения [Электронный ресурс]: сборник статей научно-методической конференции/ А.Т. Анисимова [и др.].— Электрон. текстовые данные.— Краснодар: Южный институт менеджмента, 2014.— 162 c.— Режим доступа: </w:t>
      </w:r>
      <w:hyperlink r:id="rId21" w:history="1">
        <w:r w:rsidR="001F3302">
          <w:rPr>
            <w:rStyle w:val="a6"/>
            <w:iCs/>
          </w:rPr>
          <w:t>http://www.iprbookshop.ru/25976.html——</w:t>
        </w:r>
      </w:hyperlink>
      <w:r w:rsidRPr="000766CB">
        <w:rPr>
          <w:iCs/>
        </w:rPr>
        <w:t>— ЭБС «IPRbooks»</w:t>
      </w:r>
    </w:p>
    <w:p w14:paraId="641BACFC" w14:textId="77777777" w:rsidR="000766CB" w:rsidRPr="000766CB" w:rsidRDefault="000766CB" w:rsidP="000766CB">
      <w:pPr>
        <w:pStyle w:val="a4"/>
        <w:numPr>
          <w:ilvl w:val="0"/>
          <w:numId w:val="35"/>
        </w:numPr>
        <w:tabs>
          <w:tab w:val="left" w:pos="851"/>
        </w:tabs>
        <w:spacing w:after="0" w:line="240" w:lineRule="auto"/>
        <w:ind w:left="0" w:firstLine="851"/>
        <w:contextualSpacing/>
        <w:jc w:val="both"/>
        <w:rPr>
          <w:rFonts w:ascii="Times New Roman" w:hAnsi="Times New Roman" w:cs="Times New Roman"/>
          <w:sz w:val="24"/>
          <w:szCs w:val="24"/>
        </w:rPr>
      </w:pPr>
      <w:r w:rsidRPr="000766CB">
        <w:rPr>
          <w:rFonts w:ascii="Times New Roman" w:hAnsi="Times New Roman" w:cs="Times New Roman"/>
          <w:sz w:val="24"/>
          <w:szCs w:val="24"/>
        </w:rPr>
        <w:t>Технология профессионально-ориентированного обучения в высшей школе : учебное пособие / П. И. Образцов, А. И. Уман, М. Я. Виленский ; под ред. В. А. Сластенина. — 3-е изд., испр. и доп.</w:t>
      </w:r>
      <w:r w:rsidR="005A023B">
        <w:rPr>
          <w:rFonts w:ascii="Times New Roman" w:hAnsi="Times New Roman" w:cs="Times New Roman"/>
          <w:sz w:val="24"/>
          <w:szCs w:val="24"/>
        </w:rPr>
        <w:t xml:space="preserve"> — М. : Издательство Юрайт, 2019</w:t>
      </w:r>
      <w:r w:rsidRPr="000766CB">
        <w:rPr>
          <w:rFonts w:ascii="Times New Roman" w:hAnsi="Times New Roman" w:cs="Times New Roman"/>
          <w:sz w:val="24"/>
          <w:szCs w:val="24"/>
        </w:rPr>
        <w:t xml:space="preserve">. — 258 с. — (Серия : Образовательный процесс). — ISBN 978-5-534-07122-1. Режим доступа: </w:t>
      </w:r>
      <w:hyperlink r:id="rId22" w:history="1">
        <w:r w:rsidR="001F3302">
          <w:rPr>
            <w:rStyle w:val="a6"/>
            <w:rFonts w:ascii="Times New Roman" w:hAnsi="Times New Roman" w:cs="Times New Roman"/>
            <w:sz w:val="24"/>
            <w:szCs w:val="24"/>
          </w:rPr>
          <w:t>https://biblio-online.ru/book/tehnologiya-professionalno-orientirovannogo-obucheniya-v-vysshey-shkole-422978</w:t>
        </w:r>
      </w:hyperlink>
    </w:p>
    <w:p w14:paraId="14C823F4" w14:textId="77777777" w:rsidR="00806552" w:rsidRPr="000766CB" w:rsidRDefault="000766CB" w:rsidP="000766CB">
      <w:pPr>
        <w:shd w:val="clear" w:color="auto" w:fill="FFFFFF"/>
        <w:spacing w:line="276" w:lineRule="auto"/>
        <w:ind w:firstLine="709"/>
        <w:jc w:val="both"/>
        <w:outlineLvl w:val="1"/>
        <w:rPr>
          <w:b/>
          <w:i/>
        </w:rPr>
      </w:pPr>
      <w:r>
        <w:rPr>
          <w:rFonts w:eastAsia="Calibri"/>
          <w:lang w:eastAsia="en-US"/>
        </w:rPr>
        <w:t>1</w:t>
      </w:r>
      <w:r w:rsidR="00B45855">
        <w:rPr>
          <w:rFonts w:eastAsia="Calibri"/>
          <w:lang w:eastAsia="en-US"/>
        </w:rPr>
        <w:t>0</w:t>
      </w:r>
      <w:r w:rsidRPr="000766CB">
        <w:rPr>
          <w:rFonts w:eastAsia="Calibri"/>
          <w:lang w:eastAsia="en-US"/>
        </w:rPr>
        <w:t>. Современные образовательные технологии : учебное пособие для бакалавриата и магистратуры / Л. Л. Рыбцова [и др.] ; под общ. ред. Л. Л. Рыбцовой.</w:t>
      </w:r>
      <w:r w:rsidR="005A023B">
        <w:rPr>
          <w:rFonts w:eastAsia="Calibri"/>
          <w:lang w:eastAsia="en-US"/>
        </w:rPr>
        <w:t xml:space="preserve"> — М. : Издательство Юрайт, 2019</w:t>
      </w:r>
      <w:r w:rsidRPr="000766CB">
        <w:rPr>
          <w:rFonts w:eastAsia="Calibri"/>
          <w:lang w:eastAsia="en-US"/>
        </w:rPr>
        <w:t xml:space="preserve">. — 90 с. — (Серия : Университеты России). — ISBN 978-5-534-05581-8. Режим доступа: </w:t>
      </w:r>
      <w:hyperlink r:id="rId23" w:history="1">
        <w:r w:rsidR="001F3302">
          <w:rPr>
            <w:rStyle w:val="a6"/>
            <w:rFonts w:eastAsia="Calibri"/>
            <w:lang w:eastAsia="en-US"/>
          </w:rPr>
          <w:t>https://biblio-online.ru/book/sovremennye-obrazovatelnye-tehnologii-416215</w:t>
        </w:r>
      </w:hyperlink>
    </w:p>
    <w:p w14:paraId="5D180A66" w14:textId="77777777" w:rsidR="00D33775" w:rsidRPr="003D30D1" w:rsidRDefault="00D33775" w:rsidP="00D33775">
      <w:pPr>
        <w:pStyle w:val="a4"/>
        <w:spacing w:after="0" w:line="240" w:lineRule="auto"/>
        <w:contextualSpacing/>
        <w:jc w:val="both"/>
        <w:rPr>
          <w:rFonts w:ascii="Times New Roman" w:hAnsi="Times New Roman" w:cs="Times New Roman"/>
          <w:sz w:val="24"/>
          <w:szCs w:val="24"/>
        </w:rPr>
      </w:pPr>
    </w:p>
    <w:p w14:paraId="7E53E52F" w14:textId="77777777" w:rsidR="002D59CF" w:rsidRPr="003D30D1" w:rsidRDefault="000766CB" w:rsidP="000766CB">
      <w:pPr>
        <w:pStyle w:val="ConsPlusNormal"/>
        <w:ind w:firstLine="709"/>
        <w:rPr>
          <w:rFonts w:ascii="Times New Roman" w:hAnsi="Times New Roman" w:cs="Times New Roman"/>
          <w:b/>
          <w:sz w:val="24"/>
          <w:szCs w:val="24"/>
        </w:rPr>
      </w:pPr>
      <w:r>
        <w:rPr>
          <w:rFonts w:ascii="Times New Roman" w:hAnsi="Times New Roman" w:cs="Times New Roman"/>
          <w:b/>
          <w:sz w:val="24"/>
          <w:szCs w:val="24"/>
        </w:rPr>
        <w:t xml:space="preserve">9. </w:t>
      </w:r>
      <w:r w:rsidR="006F0181" w:rsidRPr="003D30D1">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14:paraId="738C3F1F" w14:textId="77777777" w:rsidR="006F0181" w:rsidRPr="003D30D1" w:rsidRDefault="006F0181" w:rsidP="00426F85">
      <w:pPr>
        <w:pStyle w:val="ConsPlusNormal"/>
        <w:rPr>
          <w:rFonts w:ascii="Times New Roman" w:hAnsi="Times New Roman" w:cs="Times New Roman"/>
          <w:sz w:val="24"/>
          <w:szCs w:val="24"/>
        </w:rPr>
      </w:pPr>
    </w:p>
    <w:p w14:paraId="665E7CA0"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ЭБС </w:t>
      </w:r>
      <w:r w:rsidRPr="003D30D1">
        <w:rPr>
          <w:rFonts w:ascii="Times New Roman" w:hAnsi="Times New Roman" w:cs="Times New Roman"/>
          <w:sz w:val="24"/>
          <w:szCs w:val="24"/>
          <w:lang w:val="en-US"/>
        </w:rPr>
        <w:t>IPRBooks</w:t>
      </w:r>
      <w:r w:rsidRPr="003D30D1">
        <w:rPr>
          <w:rFonts w:ascii="Times New Roman" w:hAnsi="Times New Roman" w:cs="Times New Roman"/>
          <w:sz w:val="24"/>
          <w:szCs w:val="24"/>
        </w:rPr>
        <w:t xml:space="preserve">  Режим доступа: </w:t>
      </w:r>
      <w:hyperlink r:id="rId24" w:history="1">
        <w:r w:rsidR="001F3302">
          <w:rPr>
            <w:rStyle w:val="a6"/>
            <w:rFonts w:ascii="Times New Roman" w:hAnsi="Times New Roman" w:cs="Times New Roman"/>
            <w:sz w:val="24"/>
            <w:szCs w:val="24"/>
          </w:rPr>
          <w:t>http://www.iprbookshop.ru</w:t>
        </w:r>
      </w:hyperlink>
    </w:p>
    <w:p w14:paraId="51DFE369"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ЭБС издательства «Юрайт» Режим доступа: </w:t>
      </w:r>
      <w:hyperlink r:id="rId25" w:history="1">
        <w:r w:rsidR="001F3302">
          <w:rPr>
            <w:rStyle w:val="a6"/>
            <w:rFonts w:ascii="Times New Roman" w:hAnsi="Times New Roman" w:cs="Times New Roman"/>
            <w:sz w:val="24"/>
            <w:szCs w:val="24"/>
          </w:rPr>
          <w:t>http://biblio-online.ru</w:t>
        </w:r>
      </w:hyperlink>
    </w:p>
    <w:p w14:paraId="15241275"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Единое окно доступа к образовательным ресурсам. Режим доступа: </w:t>
      </w:r>
      <w:hyperlink r:id="rId26" w:history="1">
        <w:r w:rsidR="001F3302">
          <w:rPr>
            <w:rStyle w:val="a6"/>
            <w:rFonts w:ascii="Times New Roman" w:hAnsi="Times New Roman" w:cs="Times New Roman"/>
            <w:sz w:val="24"/>
            <w:szCs w:val="24"/>
          </w:rPr>
          <w:t>http://window.edu.ru/</w:t>
        </w:r>
      </w:hyperlink>
    </w:p>
    <w:p w14:paraId="23E4C7C8"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Научная электронная библиотека e-library.ru Режим доступа: </w:t>
      </w:r>
      <w:hyperlink r:id="rId27" w:history="1">
        <w:r w:rsidR="001F3302">
          <w:rPr>
            <w:rStyle w:val="a6"/>
            <w:rFonts w:ascii="Times New Roman" w:hAnsi="Times New Roman" w:cs="Times New Roman"/>
            <w:sz w:val="24"/>
            <w:szCs w:val="24"/>
          </w:rPr>
          <w:t>http://elibrary.ru</w:t>
        </w:r>
      </w:hyperlink>
    </w:p>
    <w:p w14:paraId="1AD0FCC1"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Ресурсы издательства Elsevier Режим доступа:  </w:t>
      </w:r>
      <w:hyperlink r:id="rId28" w:history="1">
        <w:r w:rsidR="001F3302">
          <w:rPr>
            <w:rStyle w:val="a6"/>
            <w:rFonts w:ascii="Times New Roman" w:hAnsi="Times New Roman" w:cs="Times New Roman"/>
            <w:sz w:val="24"/>
            <w:szCs w:val="24"/>
          </w:rPr>
          <w:t>http://www.sciencedirect.com</w:t>
        </w:r>
      </w:hyperlink>
    </w:p>
    <w:p w14:paraId="5E7D3B53"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Федеральный портал «Российское образование» Режим доступа:  </w:t>
      </w:r>
      <w:hyperlink r:id="rId29" w:history="1">
        <w:r w:rsidR="006F0C94">
          <w:rPr>
            <w:rStyle w:val="a6"/>
            <w:rFonts w:ascii="Times New Roman" w:hAnsi="Times New Roman" w:cs="Times New Roman"/>
            <w:sz w:val="24"/>
            <w:szCs w:val="24"/>
          </w:rPr>
          <w:t>www.edu.ru</w:t>
        </w:r>
      </w:hyperlink>
    </w:p>
    <w:p w14:paraId="0559B65F"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Журналы Кембриджского университета Режим доступа: </w:t>
      </w:r>
      <w:hyperlink r:id="rId30" w:history="1">
        <w:r w:rsidR="001F3302">
          <w:rPr>
            <w:rStyle w:val="a6"/>
            <w:rFonts w:ascii="Times New Roman" w:hAnsi="Times New Roman" w:cs="Times New Roman"/>
            <w:sz w:val="24"/>
            <w:szCs w:val="24"/>
          </w:rPr>
          <w:t>http://journals.cambridge.org</w:t>
        </w:r>
      </w:hyperlink>
    </w:p>
    <w:p w14:paraId="5DB61E78"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Журналы Оксфордского университета Режим доступа:  </w:t>
      </w:r>
      <w:hyperlink r:id="rId31" w:history="1">
        <w:r w:rsidR="001F3302">
          <w:rPr>
            <w:rStyle w:val="a6"/>
            <w:rFonts w:ascii="Times New Roman" w:hAnsi="Times New Roman" w:cs="Times New Roman"/>
            <w:sz w:val="24"/>
            <w:szCs w:val="24"/>
          </w:rPr>
          <w:t>http://www.oxfordjoumals.org</w:t>
        </w:r>
      </w:hyperlink>
    </w:p>
    <w:p w14:paraId="2EBBD822"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Словари и энциклопедии на Академике Режим доступа: </w:t>
      </w:r>
      <w:hyperlink r:id="rId32" w:history="1">
        <w:r w:rsidR="001F3302">
          <w:rPr>
            <w:rStyle w:val="a6"/>
            <w:rFonts w:ascii="Times New Roman" w:hAnsi="Times New Roman" w:cs="Times New Roman"/>
            <w:sz w:val="24"/>
            <w:szCs w:val="24"/>
          </w:rPr>
          <w:t>http://dic.academic.ru/</w:t>
        </w:r>
      </w:hyperlink>
    </w:p>
    <w:p w14:paraId="775F5176"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3" w:history="1">
        <w:r w:rsidR="001F3302">
          <w:rPr>
            <w:rStyle w:val="a6"/>
            <w:rFonts w:ascii="Times New Roman" w:hAnsi="Times New Roman" w:cs="Times New Roman"/>
            <w:sz w:val="24"/>
            <w:szCs w:val="24"/>
          </w:rPr>
          <w:t>http://www.benran.ru</w:t>
        </w:r>
      </w:hyperlink>
    </w:p>
    <w:p w14:paraId="1EC51627"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Сайт Госкомстата РФ. Режим доступа: </w:t>
      </w:r>
      <w:hyperlink r:id="rId34" w:history="1">
        <w:r w:rsidR="001F3302">
          <w:rPr>
            <w:rStyle w:val="a6"/>
            <w:rFonts w:ascii="Times New Roman" w:hAnsi="Times New Roman" w:cs="Times New Roman"/>
            <w:sz w:val="24"/>
            <w:szCs w:val="24"/>
          </w:rPr>
          <w:t>http://www.gks.ru</w:t>
        </w:r>
      </w:hyperlink>
    </w:p>
    <w:p w14:paraId="09EF9A6E"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t xml:space="preserve">Сайт Российской государственной библиотеки. Режим доступа: </w:t>
      </w:r>
      <w:hyperlink r:id="rId35" w:history="1">
        <w:r w:rsidR="001F3302">
          <w:rPr>
            <w:rStyle w:val="a6"/>
            <w:rFonts w:ascii="Times New Roman" w:hAnsi="Times New Roman" w:cs="Times New Roman"/>
            <w:sz w:val="24"/>
            <w:szCs w:val="24"/>
          </w:rPr>
          <w:t>http://diss.rsl.ru</w:t>
        </w:r>
      </w:hyperlink>
    </w:p>
    <w:p w14:paraId="480433A5" w14:textId="77777777" w:rsidR="006F0181" w:rsidRPr="003D30D1"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3D30D1">
        <w:rPr>
          <w:rFonts w:ascii="Times New Roman" w:hAnsi="Times New Roman" w:cs="Times New Roman"/>
          <w:sz w:val="24"/>
          <w:szCs w:val="24"/>
        </w:rPr>
        <w:lastRenderedPageBreak/>
        <w:t xml:space="preserve">Базы данных по законодательству Российской Федерации. Режим доступа:  </w:t>
      </w:r>
      <w:hyperlink r:id="rId36" w:history="1">
        <w:r w:rsidR="001F3302">
          <w:rPr>
            <w:rStyle w:val="a6"/>
            <w:rFonts w:ascii="Times New Roman" w:hAnsi="Times New Roman" w:cs="Times New Roman"/>
            <w:sz w:val="24"/>
            <w:szCs w:val="24"/>
          </w:rPr>
          <w:t>http://ru.spinform.ru</w:t>
        </w:r>
      </w:hyperlink>
    </w:p>
    <w:p w14:paraId="643E17EE" w14:textId="77777777" w:rsidR="006F0181" w:rsidRPr="003D30D1" w:rsidRDefault="006F0181" w:rsidP="00426F85">
      <w:pPr>
        <w:ind w:firstLine="709"/>
        <w:jc w:val="both"/>
        <w:rPr>
          <w:rFonts w:eastAsia="Calibri"/>
        </w:rPr>
      </w:pPr>
      <w:r w:rsidRPr="003D30D1">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004624F5">
        <w:t xml:space="preserve"> </w:t>
      </w:r>
      <w:r w:rsidRPr="003D30D1">
        <w:t>информационно-образовательной среде Академии. Электронно-библиотечная система</w:t>
      </w:r>
      <w:r w:rsidR="00C4561C">
        <w:t xml:space="preserve"> </w:t>
      </w:r>
      <w:r w:rsidRPr="003D30D1">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004624F5">
        <w:t xml:space="preserve"> </w:t>
      </w:r>
      <w:r w:rsidRPr="003D30D1">
        <w:t>доступ к информационно-телекоммуникационной сети «Интернет», и отвечает техническим требованиям организации как на территории</w:t>
      </w:r>
      <w:r w:rsidR="004624F5">
        <w:t xml:space="preserve"> </w:t>
      </w:r>
      <w:r w:rsidRPr="003D30D1">
        <w:t>организации, так и вне ее.</w:t>
      </w:r>
    </w:p>
    <w:p w14:paraId="3D29013E" w14:textId="77777777" w:rsidR="006F0181" w:rsidRPr="003D30D1" w:rsidRDefault="006F0181" w:rsidP="00426F85">
      <w:pPr>
        <w:ind w:firstLine="709"/>
        <w:jc w:val="both"/>
        <w:rPr>
          <w:rFonts w:eastAsia="Calibri"/>
        </w:rPr>
      </w:pPr>
      <w:r w:rsidRPr="003D30D1">
        <w:t>Электронная информационно-образовательная среда Академии обеспечивает:</w:t>
      </w:r>
      <w:r w:rsidR="004624F5">
        <w:t xml:space="preserve"> </w:t>
      </w:r>
      <w:r w:rsidRPr="003D30D1">
        <w:t>доступ к учебным планам, рабочим программам дисциплин (модулей), практик, к</w:t>
      </w:r>
      <w:r w:rsidR="004624F5">
        <w:t xml:space="preserve"> </w:t>
      </w:r>
      <w:r w:rsidRPr="003D30D1">
        <w:t>изданиям электронных библиотечных систем и электронным образовательным ресурсам,</w:t>
      </w:r>
      <w:r w:rsidR="004624F5">
        <w:t xml:space="preserve"> </w:t>
      </w:r>
      <w:r w:rsidRPr="003D30D1">
        <w:t>указанным в рабочих программах;</w:t>
      </w:r>
      <w:r w:rsidR="004624F5">
        <w:t xml:space="preserve"> </w:t>
      </w:r>
      <w:r w:rsidRPr="003D30D1">
        <w:t>фиксацию хода образовательного процесса, результатов промежуточной аттестации</w:t>
      </w:r>
      <w:r w:rsidR="004624F5">
        <w:t xml:space="preserve"> </w:t>
      </w:r>
      <w:r w:rsidRPr="003D30D1">
        <w:t>и результатов освоения основной образовательной программы;</w:t>
      </w:r>
      <w:r w:rsidR="004624F5">
        <w:t xml:space="preserve"> </w:t>
      </w:r>
      <w:r w:rsidRPr="003D30D1">
        <w:t>проведение всех видов занятий, процедур оценки результатов обучения, реализация</w:t>
      </w:r>
      <w:r w:rsidR="004624F5">
        <w:t xml:space="preserve"> </w:t>
      </w:r>
      <w:r w:rsidRPr="003D30D1">
        <w:t>которых предусмотрена с применением электронного обучения, дистанционных</w:t>
      </w:r>
      <w:r w:rsidR="004624F5">
        <w:t xml:space="preserve"> </w:t>
      </w:r>
      <w:r w:rsidRPr="003D30D1">
        <w:t>образовательных технологий;</w:t>
      </w:r>
      <w:r w:rsidR="004624F5">
        <w:t xml:space="preserve"> </w:t>
      </w:r>
      <w:r w:rsidRPr="003D30D1">
        <w:t>формирование электронного портфолио обучающегося, в том числе сохранение</w:t>
      </w:r>
      <w:r w:rsidR="004624F5">
        <w:t xml:space="preserve"> </w:t>
      </w:r>
      <w:r w:rsidRPr="003D30D1">
        <w:t>работ обучающегося, рецензий и оценок на эти работы со стороны любых участников</w:t>
      </w:r>
      <w:r w:rsidR="004624F5">
        <w:t xml:space="preserve"> </w:t>
      </w:r>
      <w:r w:rsidRPr="003D30D1">
        <w:t>образовательного процесса;</w:t>
      </w:r>
      <w:r w:rsidR="004624F5">
        <w:t xml:space="preserve"> </w:t>
      </w:r>
      <w:r w:rsidRPr="003D30D1">
        <w:t>взаимодействие между участниками образовательного процесса, в том числе</w:t>
      </w:r>
      <w:r w:rsidR="004624F5">
        <w:t xml:space="preserve"> </w:t>
      </w:r>
      <w:r w:rsidRPr="003D30D1">
        <w:t>синхронное и (или) асинхронное взаимодействие посредством сети «Интернет».</w:t>
      </w:r>
    </w:p>
    <w:p w14:paraId="6921840F" w14:textId="77777777" w:rsidR="006F0181" w:rsidRPr="001C3F35" w:rsidRDefault="006F0181" w:rsidP="003B0F99">
      <w:pPr>
        <w:pStyle w:val="ConsPlusNormal"/>
        <w:spacing w:line="276" w:lineRule="auto"/>
        <w:rPr>
          <w:rFonts w:ascii="Times New Roman" w:hAnsi="Times New Roman" w:cs="Times New Roman"/>
          <w:sz w:val="24"/>
          <w:szCs w:val="24"/>
        </w:rPr>
      </w:pPr>
    </w:p>
    <w:p w14:paraId="45D419CD" w14:textId="77777777" w:rsidR="00A75DB5" w:rsidRPr="003D30D1" w:rsidRDefault="006C016A" w:rsidP="000766CB">
      <w:pPr>
        <w:pStyle w:val="ConsPlusNormal"/>
        <w:ind w:firstLine="851"/>
        <w:rPr>
          <w:rFonts w:ascii="Times New Roman" w:hAnsi="Times New Roman" w:cs="Times New Roman"/>
          <w:sz w:val="24"/>
          <w:szCs w:val="24"/>
        </w:rPr>
      </w:pPr>
      <w:r w:rsidRPr="003D30D1">
        <w:rPr>
          <w:rFonts w:ascii="Times New Roman" w:hAnsi="Times New Roman" w:cs="Times New Roman"/>
          <w:b/>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w:t>
      </w:r>
      <w:r w:rsidR="00C4561C">
        <w:rPr>
          <w:rFonts w:ascii="Times New Roman" w:hAnsi="Times New Roman" w:cs="Times New Roman"/>
          <w:b/>
          <w:sz w:val="24"/>
          <w:szCs w:val="24"/>
        </w:rPr>
        <w:t xml:space="preserve"> обеспечения:</w:t>
      </w:r>
      <w:r w:rsidRPr="003D30D1">
        <w:rPr>
          <w:rFonts w:ascii="Times New Roman" w:hAnsi="Times New Roman" w:cs="Times New Roman"/>
          <w:b/>
          <w:sz w:val="24"/>
          <w:szCs w:val="24"/>
        </w:rPr>
        <w:t xml:space="preserve"> </w:t>
      </w:r>
    </w:p>
    <w:p w14:paraId="74EEABF4" w14:textId="77777777" w:rsidR="00A75DB5" w:rsidRPr="003D30D1" w:rsidRDefault="00A75DB5" w:rsidP="00A75DB5">
      <w:pPr>
        <w:ind w:firstLine="709"/>
        <w:jc w:val="both"/>
      </w:pPr>
      <w:r w:rsidRPr="003D30D1">
        <w:t>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0347B1B8" w14:textId="77777777" w:rsidR="00A75DB5" w:rsidRPr="003D30D1" w:rsidRDefault="00A75DB5" w:rsidP="00A75DB5">
      <w:pPr>
        <w:ind w:firstLine="709"/>
        <w:jc w:val="both"/>
      </w:pPr>
      <w:r w:rsidRPr="003D30D1">
        <w:t>Электронная информационно-образовательная среда Академии, работающая на платформе LMS Moodle, обеспечивает:</w:t>
      </w:r>
    </w:p>
    <w:p w14:paraId="70799FE8" w14:textId="77777777" w:rsidR="00A75DB5" w:rsidRPr="003D30D1" w:rsidRDefault="00A75DB5" w:rsidP="00A75DB5">
      <w:pPr>
        <w:ind w:firstLine="709"/>
        <w:jc w:val="both"/>
      </w:pPr>
      <w:r w:rsidRPr="003D30D1">
        <w:t>•</w:t>
      </w:r>
      <w:r w:rsidRPr="003D30D1">
        <w:tab/>
        <w:t xml:space="preserve">доступ к учебным планам, рабочим программам дисциплин (модулей), практик, к изданиям электронных библиотечных </w:t>
      </w:r>
      <w:r w:rsidR="00C4561C">
        <w:t>систем (ЭБС IPRBooks, ЭБС Юрайт</w:t>
      </w:r>
      <w:r w:rsidRPr="003D30D1">
        <w:t>) и электронным образовательным ресурсам, указанным в рабочих программах;</w:t>
      </w:r>
    </w:p>
    <w:p w14:paraId="04F86CBE" w14:textId="77777777" w:rsidR="00A75DB5" w:rsidRPr="003D30D1" w:rsidRDefault="00A75DB5" w:rsidP="00A75DB5">
      <w:pPr>
        <w:ind w:firstLine="709"/>
        <w:jc w:val="both"/>
      </w:pPr>
      <w:r w:rsidRPr="003D30D1">
        <w:t>•</w:t>
      </w:r>
      <w:r w:rsidRPr="003D30D1">
        <w:tab/>
        <w:t>фиксацию хода образовательного процесса, результатов промежуточной аттестации и результатов освоения программы магистратуры;</w:t>
      </w:r>
    </w:p>
    <w:p w14:paraId="497056F7" w14:textId="77777777" w:rsidR="00A75DB5" w:rsidRPr="003D30D1" w:rsidRDefault="00A75DB5" w:rsidP="00A75DB5">
      <w:pPr>
        <w:ind w:firstLine="709"/>
        <w:jc w:val="both"/>
      </w:pPr>
      <w:r w:rsidRPr="003D30D1">
        <w:t>•</w:t>
      </w:r>
      <w:r w:rsidRPr="003D30D1">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5C5266E" w14:textId="77777777" w:rsidR="00A75DB5" w:rsidRPr="003D30D1" w:rsidRDefault="00A75DB5" w:rsidP="00A75DB5">
      <w:pPr>
        <w:ind w:firstLine="709"/>
        <w:jc w:val="both"/>
      </w:pPr>
      <w:r w:rsidRPr="003D30D1">
        <w:t>•</w:t>
      </w:r>
      <w:r w:rsidRPr="003D30D1">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27604EF6" w14:textId="77777777" w:rsidR="00A75DB5" w:rsidRPr="003D30D1" w:rsidRDefault="00A75DB5" w:rsidP="00A75DB5">
      <w:pPr>
        <w:ind w:firstLine="709"/>
        <w:jc w:val="both"/>
      </w:pPr>
      <w:r w:rsidRPr="003D30D1">
        <w:t>•</w:t>
      </w:r>
      <w:r w:rsidRPr="003D30D1">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34C1F6BB" w14:textId="77777777" w:rsidR="00A75DB5" w:rsidRPr="003D30D1" w:rsidRDefault="00A75DB5" w:rsidP="00A75DB5">
      <w:pPr>
        <w:ind w:firstLine="709"/>
        <w:jc w:val="both"/>
      </w:pPr>
      <w:r w:rsidRPr="003D30D1">
        <w:t>При осуществлении образовательного процесса по дисциплине используются следующие информационные технологии:</w:t>
      </w:r>
    </w:p>
    <w:p w14:paraId="102322BA" w14:textId="77777777" w:rsidR="00A75DB5" w:rsidRPr="003D30D1" w:rsidRDefault="00A75DB5" w:rsidP="00A75DB5">
      <w:pPr>
        <w:ind w:firstLine="709"/>
        <w:jc w:val="both"/>
      </w:pPr>
      <w:r w:rsidRPr="003D30D1">
        <w:t>•</w:t>
      </w:r>
      <w:r w:rsidRPr="003D30D1">
        <w:tab/>
        <w:t>сбор, хранение, систематизация и выдача учебной и научной информации;</w:t>
      </w:r>
    </w:p>
    <w:p w14:paraId="2EF7F54A" w14:textId="77777777" w:rsidR="00A75DB5" w:rsidRPr="003D30D1" w:rsidRDefault="00A75DB5" w:rsidP="00A75DB5">
      <w:pPr>
        <w:ind w:firstLine="709"/>
        <w:jc w:val="both"/>
      </w:pPr>
      <w:r w:rsidRPr="003D30D1">
        <w:t>•</w:t>
      </w:r>
      <w:r w:rsidRPr="003D30D1">
        <w:tab/>
        <w:t>обработка текстовой, графической и эмпирической информации;</w:t>
      </w:r>
    </w:p>
    <w:p w14:paraId="7989E8CD" w14:textId="77777777" w:rsidR="00A75DB5" w:rsidRPr="003D30D1" w:rsidRDefault="00A75DB5" w:rsidP="00A75DB5">
      <w:pPr>
        <w:ind w:firstLine="709"/>
        <w:jc w:val="both"/>
      </w:pPr>
      <w:r w:rsidRPr="003D30D1">
        <w:t>•</w:t>
      </w:r>
      <w:r w:rsidRPr="003D30D1">
        <w:tab/>
        <w:t>подготовка, конструирование и презентация итогов исследовательской и аналитической деятельности;</w:t>
      </w:r>
    </w:p>
    <w:p w14:paraId="3AB50745" w14:textId="77777777" w:rsidR="00A75DB5" w:rsidRPr="003D30D1" w:rsidRDefault="00A75DB5" w:rsidP="00A75DB5">
      <w:pPr>
        <w:ind w:firstLine="709"/>
        <w:jc w:val="both"/>
      </w:pPr>
      <w:r w:rsidRPr="003D30D1">
        <w:t>•</w:t>
      </w:r>
      <w:r w:rsidRPr="003D30D1">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4DE4B337" w14:textId="77777777" w:rsidR="00A75DB5" w:rsidRPr="003D30D1" w:rsidRDefault="00A75DB5" w:rsidP="00A75DB5">
      <w:pPr>
        <w:ind w:firstLine="709"/>
        <w:jc w:val="both"/>
      </w:pPr>
      <w:r w:rsidRPr="003D30D1">
        <w:lastRenderedPageBreak/>
        <w:t>•</w:t>
      </w:r>
      <w:r w:rsidRPr="003D30D1">
        <w:tab/>
        <w:t>использование электронной почты преподавателями и обучающимися для рассылки информации, переписки и обсуждения учебных вопросов.</w:t>
      </w:r>
    </w:p>
    <w:p w14:paraId="59BC13F4" w14:textId="77777777" w:rsidR="00A75DB5" w:rsidRPr="003D30D1" w:rsidRDefault="00A75DB5" w:rsidP="00A75DB5">
      <w:pPr>
        <w:ind w:firstLine="709"/>
        <w:jc w:val="both"/>
      </w:pPr>
      <w:r w:rsidRPr="003D30D1">
        <w:t>•</w:t>
      </w:r>
      <w:r w:rsidRPr="003D30D1">
        <w:tab/>
        <w:t>компьютерное тестирование;</w:t>
      </w:r>
    </w:p>
    <w:p w14:paraId="1F5662B7" w14:textId="77777777" w:rsidR="00A75DB5" w:rsidRPr="003D30D1" w:rsidRDefault="00A75DB5" w:rsidP="00A75DB5">
      <w:pPr>
        <w:ind w:firstLine="709"/>
        <w:jc w:val="both"/>
      </w:pPr>
      <w:r w:rsidRPr="003D30D1">
        <w:t>•</w:t>
      </w:r>
      <w:r w:rsidRPr="003D30D1">
        <w:tab/>
        <w:t>демонстрация мультимедийных материалов.</w:t>
      </w:r>
    </w:p>
    <w:p w14:paraId="5015CF9C" w14:textId="77777777" w:rsidR="00A75DB5" w:rsidRPr="003D30D1" w:rsidRDefault="00A75DB5" w:rsidP="00A75DB5">
      <w:pPr>
        <w:ind w:firstLine="709"/>
        <w:jc w:val="both"/>
      </w:pPr>
      <w:r w:rsidRPr="003D30D1">
        <w:t>ПЕРЕЧЕНЬ ПРОГРАММНОГО ОБЕСПЕЧЕНИЯ</w:t>
      </w:r>
    </w:p>
    <w:p w14:paraId="6FCA784C" w14:textId="77777777" w:rsidR="00A75DB5" w:rsidRPr="003D30D1" w:rsidRDefault="00A75DB5" w:rsidP="00A75DB5">
      <w:pPr>
        <w:ind w:firstLine="709"/>
        <w:jc w:val="both"/>
      </w:pPr>
      <w:r w:rsidRPr="003D30D1">
        <w:t>•</w:t>
      </w:r>
      <w:r w:rsidRPr="003D30D1">
        <w:tab/>
        <w:t xml:space="preserve">Microsoft Windows XP Professional SP3 </w:t>
      </w:r>
    </w:p>
    <w:p w14:paraId="4575F9A4" w14:textId="77777777" w:rsidR="00A75DB5" w:rsidRPr="00BC6514" w:rsidRDefault="00A75DB5" w:rsidP="00A75DB5">
      <w:pPr>
        <w:ind w:firstLine="709"/>
        <w:jc w:val="both"/>
        <w:rPr>
          <w:lang w:val="en-US"/>
        </w:rPr>
      </w:pPr>
      <w:r w:rsidRPr="00BC6514">
        <w:rPr>
          <w:lang w:val="en-US"/>
        </w:rPr>
        <w:t>•</w:t>
      </w:r>
      <w:r w:rsidRPr="00BC6514">
        <w:rPr>
          <w:lang w:val="en-US"/>
        </w:rPr>
        <w:tab/>
      </w:r>
      <w:r w:rsidRPr="003D30D1">
        <w:rPr>
          <w:lang w:val="en-US"/>
        </w:rPr>
        <w:t>Microsoft</w:t>
      </w:r>
      <w:r w:rsidRPr="00BC6514">
        <w:rPr>
          <w:lang w:val="en-US"/>
        </w:rPr>
        <w:t xml:space="preserve"> </w:t>
      </w:r>
      <w:r w:rsidRPr="003D30D1">
        <w:rPr>
          <w:lang w:val="en-US"/>
        </w:rPr>
        <w:t>Office</w:t>
      </w:r>
      <w:r w:rsidRPr="00BC6514">
        <w:rPr>
          <w:lang w:val="en-US"/>
        </w:rPr>
        <w:t xml:space="preserve"> </w:t>
      </w:r>
      <w:r w:rsidRPr="003D30D1">
        <w:rPr>
          <w:lang w:val="en-US"/>
        </w:rPr>
        <w:t>Professional</w:t>
      </w:r>
      <w:r w:rsidRPr="00BC6514">
        <w:rPr>
          <w:lang w:val="en-US"/>
        </w:rPr>
        <w:t xml:space="preserve"> 2007 </w:t>
      </w:r>
      <w:r w:rsidRPr="003D30D1">
        <w:rPr>
          <w:lang w:val="en-US"/>
        </w:rPr>
        <w:t>Russian</w:t>
      </w:r>
      <w:r w:rsidRPr="00BC6514">
        <w:rPr>
          <w:lang w:val="en-US"/>
        </w:rPr>
        <w:t xml:space="preserve"> </w:t>
      </w:r>
    </w:p>
    <w:p w14:paraId="59F6D022" w14:textId="77777777" w:rsidR="00A75DB5" w:rsidRPr="00BC6514" w:rsidRDefault="00A75DB5" w:rsidP="00A75DB5">
      <w:pPr>
        <w:ind w:firstLine="709"/>
        <w:jc w:val="both"/>
        <w:rPr>
          <w:lang w:val="en-US"/>
        </w:rPr>
      </w:pPr>
      <w:r w:rsidRPr="00BC6514">
        <w:rPr>
          <w:lang w:val="en-US"/>
        </w:rPr>
        <w:t>•</w:t>
      </w:r>
      <w:r w:rsidRPr="00BC6514">
        <w:rPr>
          <w:lang w:val="en-US"/>
        </w:rPr>
        <w:tab/>
      </w:r>
      <w:r w:rsidRPr="003D30D1">
        <w:t>Антивирус</w:t>
      </w:r>
      <w:r w:rsidR="00C4561C" w:rsidRPr="00BC6514">
        <w:rPr>
          <w:lang w:val="en-US"/>
        </w:rPr>
        <w:t xml:space="preserve"> </w:t>
      </w:r>
      <w:r w:rsidRPr="003D30D1">
        <w:t>Касперского</w:t>
      </w:r>
    </w:p>
    <w:p w14:paraId="6C9B9419" w14:textId="77777777" w:rsidR="00A75DB5" w:rsidRPr="003D30D1" w:rsidRDefault="00A75DB5" w:rsidP="00A75DB5">
      <w:pPr>
        <w:ind w:firstLine="709"/>
        <w:jc w:val="both"/>
      </w:pPr>
      <w:r w:rsidRPr="003D30D1">
        <w:t>•</w:t>
      </w:r>
      <w:r w:rsidRPr="003D30D1">
        <w:tab/>
        <w:t>Cистема управления курсами LMS Moodle</w:t>
      </w:r>
    </w:p>
    <w:p w14:paraId="278D6491" w14:textId="77777777" w:rsidR="002511C9" w:rsidRPr="00246D2C" w:rsidRDefault="002511C9" w:rsidP="002511C9">
      <w:pPr>
        <w:tabs>
          <w:tab w:val="left" w:pos="993"/>
        </w:tabs>
        <w:jc w:val="center"/>
      </w:pPr>
      <w:r w:rsidRPr="00246D2C">
        <w:rPr>
          <w:b/>
          <w:bCs/>
          <w:color w:val="000000"/>
        </w:rPr>
        <w:t>Современные профессиональные базы данных и информационные справочные системы</w:t>
      </w:r>
    </w:p>
    <w:p w14:paraId="7657CE49" w14:textId="77777777" w:rsidR="002511C9" w:rsidRPr="00246D2C" w:rsidRDefault="002511C9" w:rsidP="002511C9">
      <w:pPr>
        <w:pStyle w:val="a4"/>
        <w:numPr>
          <w:ilvl w:val="0"/>
          <w:numId w:val="40"/>
        </w:numPr>
        <w:spacing w:after="0" w:line="240" w:lineRule="auto"/>
        <w:ind w:left="0" w:firstLine="0"/>
        <w:contextualSpacing/>
        <w:rPr>
          <w:rFonts w:ascii="Times New Roman" w:hAnsi="Times New Roman"/>
          <w:color w:val="000000"/>
          <w:sz w:val="24"/>
          <w:szCs w:val="24"/>
        </w:rPr>
      </w:pPr>
      <w:r w:rsidRPr="00246D2C">
        <w:rPr>
          <w:rFonts w:ascii="Times New Roman" w:hAnsi="Times New Roman"/>
          <w:color w:val="000000"/>
          <w:sz w:val="24"/>
          <w:szCs w:val="24"/>
        </w:rPr>
        <w:t xml:space="preserve">Справочная правовая система «Консультант Плюс» - </w:t>
      </w:r>
      <w:r w:rsidRPr="00246D2C">
        <w:rPr>
          <w:rFonts w:ascii="Times New Roman" w:hAnsi="Times New Roman"/>
          <w:sz w:val="24"/>
          <w:szCs w:val="24"/>
        </w:rPr>
        <w:t xml:space="preserve">Режим доступа: </w:t>
      </w:r>
      <w:hyperlink r:id="rId37" w:history="1">
        <w:r w:rsidR="001F3302">
          <w:rPr>
            <w:rStyle w:val="a6"/>
            <w:rFonts w:ascii="Times New Roman" w:hAnsi="Times New Roman"/>
            <w:sz w:val="24"/>
            <w:szCs w:val="24"/>
          </w:rPr>
          <w:t>http://www.consultant.ru/edu/student/study/</w:t>
        </w:r>
      </w:hyperlink>
    </w:p>
    <w:p w14:paraId="2191CEE4" w14:textId="77777777" w:rsidR="002511C9" w:rsidRPr="00246D2C" w:rsidRDefault="002511C9" w:rsidP="002511C9">
      <w:pPr>
        <w:pStyle w:val="a4"/>
        <w:numPr>
          <w:ilvl w:val="0"/>
          <w:numId w:val="40"/>
        </w:numPr>
        <w:spacing w:after="0" w:line="240" w:lineRule="auto"/>
        <w:ind w:left="0" w:firstLine="0"/>
        <w:contextualSpacing/>
        <w:rPr>
          <w:rFonts w:ascii="Times New Roman" w:hAnsi="Times New Roman"/>
          <w:color w:val="000000"/>
          <w:sz w:val="24"/>
          <w:szCs w:val="24"/>
        </w:rPr>
      </w:pPr>
      <w:r w:rsidRPr="00246D2C">
        <w:rPr>
          <w:rFonts w:ascii="Times New Roman" w:hAnsi="Times New Roman"/>
          <w:color w:val="000000"/>
          <w:sz w:val="24"/>
          <w:szCs w:val="24"/>
        </w:rPr>
        <w:t xml:space="preserve">Справочная правовая система «Гарант» - </w:t>
      </w:r>
      <w:r w:rsidRPr="00246D2C">
        <w:rPr>
          <w:rFonts w:ascii="Times New Roman" w:hAnsi="Times New Roman"/>
          <w:sz w:val="24"/>
          <w:szCs w:val="24"/>
        </w:rPr>
        <w:t xml:space="preserve">Режим доступа: </w:t>
      </w:r>
      <w:hyperlink r:id="rId38" w:history="1">
        <w:r w:rsidR="001F3302">
          <w:rPr>
            <w:rStyle w:val="a6"/>
            <w:rFonts w:ascii="Times New Roman" w:hAnsi="Times New Roman"/>
            <w:sz w:val="24"/>
            <w:szCs w:val="24"/>
          </w:rPr>
          <w:t>http://edu.garant.ru/omga/</w:t>
        </w:r>
      </w:hyperlink>
    </w:p>
    <w:p w14:paraId="71BACAC8" w14:textId="77777777" w:rsidR="002511C9" w:rsidRPr="00246D2C" w:rsidRDefault="002511C9" w:rsidP="002511C9">
      <w:pPr>
        <w:pStyle w:val="a4"/>
        <w:numPr>
          <w:ilvl w:val="0"/>
          <w:numId w:val="40"/>
        </w:numPr>
        <w:spacing w:after="0" w:line="240" w:lineRule="auto"/>
        <w:ind w:left="0" w:firstLine="0"/>
        <w:contextualSpacing/>
        <w:jc w:val="both"/>
        <w:rPr>
          <w:rFonts w:ascii="Times New Roman" w:hAnsi="Times New Roman"/>
          <w:color w:val="000000"/>
          <w:sz w:val="24"/>
          <w:szCs w:val="24"/>
        </w:rPr>
      </w:pPr>
      <w:r w:rsidRPr="00246D2C">
        <w:rPr>
          <w:rFonts w:ascii="Times New Roman" w:hAnsi="Times New Roman"/>
          <w:color w:val="000000"/>
          <w:sz w:val="24"/>
          <w:szCs w:val="24"/>
        </w:rPr>
        <w:t xml:space="preserve">Официальный интернет-портал правовой информации </w:t>
      </w:r>
      <w:hyperlink r:id="rId39" w:history="1">
        <w:r w:rsidR="001F3302">
          <w:rPr>
            <w:rStyle w:val="a6"/>
            <w:rFonts w:ascii="Times New Roman" w:hAnsi="Times New Roman"/>
            <w:sz w:val="24"/>
            <w:szCs w:val="24"/>
          </w:rPr>
          <w:t>http://pravo.gov.ru...</w:t>
        </w:r>
      </w:hyperlink>
      <w:r w:rsidRPr="00246D2C">
        <w:rPr>
          <w:rFonts w:ascii="Times New Roman" w:hAnsi="Times New Roman"/>
          <w:color w:val="000000"/>
          <w:sz w:val="24"/>
          <w:szCs w:val="24"/>
        </w:rPr>
        <w:t>.</w:t>
      </w:r>
    </w:p>
    <w:p w14:paraId="26023F36" w14:textId="77777777" w:rsidR="002511C9" w:rsidRPr="00246D2C" w:rsidRDefault="002511C9" w:rsidP="002511C9">
      <w:pPr>
        <w:pStyle w:val="a4"/>
        <w:numPr>
          <w:ilvl w:val="0"/>
          <w:numId w:val="40"/>
        </w:numPr>
        <w:spacing w:after="0" w:line="240" w:lineRule="auto"/>
        <w:ind w:left="0" w:firstLine="0"/>
        <w:contextualSpacing/>
        <w:jc w:val="both"/>
        <w:rPr>
          <w:rFonts w:ascii="Times New Roman" w:hAnsi="Times New Roman"/>
          <w:color w:val="000000"/>
          <w:sz w:val="24"/>
          <w:szCs w:val="24"/>
        </w:rPr>
      </w:pPr>
      <w:r w:rsidRPr="00246D2C">
        <w:rPr>
          <w:rFonts w:ascii="Times New Roman" w:hAnsi="Times New Roman"/>
          <w:color w:val="000000"/>
          <w:sz w:val="24"/>
          <w:szCs w:val="24"/>
        </w:rPr>
        <w:t>Портал Федеральных государственных образовательных стандартов высшего</w:t>
      </w:r>
      <w:r w:rsidRPr="00246D2C">
        <w:rPr>
          <w:rFonts w:ascii="Times New Roman" w:hAnsi="Times New Roman"/>
          <w:color w:val="000000"/>
          <w:sz w:val="24"/>
          <w:szCs w:val="24"/>
        </w:rPr>
        <w:br/>
        <w:t xml:space="preserve">образования </w:t>
      </w:r>
      <w:hyperlink r:id="rId40" w:history="1">
        <w:r w:rsidR="001F3302">
          <w:rPr>
            <w:rStyle w:val="a6"/>
            <w:rFonts w:ascii="Times New Roman" w:hAnsi="Times New Roman"/>
            <w:sz w:val="24"/>
            <w:szCs w:val="24"/>
          </w:rPr>
          <w:t>http://fgosvo.ru...</w:t>
        </w:r>
      </w:hyperlink>
      <w:r w:rsidRPr="00246D2C">
        <w:rPr>
          <w:rFonts w:ascii="Times New Roman" w:hAnsi="Times New Roman"/>
          <w:color w:val="000000"/>
          <w:sz w:val="24"/>
          <w:szCs w:val="24"/>
        </w:rPr>
        <w:t>.</w:t>
      </w:r>
    </w:p>
    <w:p w14:paraId="3F3FCB77" w14:textId="77777777" w:rsidR="002511C9" w:rsidRPr="00246D2C" w:rsidRDefault="002511C9" w:rsidP="002511C9">
      <w:pPr>
        <w:pStyle w:val="a4"/>
        <w:numPr>
          <w:ilvl w:val="0"/>
          <w:numId w:val="40"/>
        </w:numPr>
        <w:spacing w:after="0" w:line="240" w:lineRule="auto"/>
        <w:ind w:left="0" w:firstLine="0"/>
        <w:contextualSpacing/>
        <w:jc w:val="both"/>
        <w:rPr>
          <w:rFonts w:ascii="Times New Roman" w:hAnsi="Times New Roman"/>
          <w:color w:val="000000"/>
          <w:sz w:val="24"/>
          <w:szCs w:val="24"/>
        </w:rPr>
      </w:pPr>
      <w:r w:rsidRPr="00246D2C">
        <w:rPr>
          <w:rFonts w:ascii="Times New Roman" w:hAnsi="Times New Roman"/>
          <w:color w:val="000000"/>
          <w:sz w:val="24"/>
          <w:szCs w:val="24"/>
        </w:rPr>
        <w:t xml:space="preserve">Портал «Информационно-коммуникационные технологии в образовании» </w:t>
      </w:r>
      <w:hyperlink r:id="rId41" w:history="1">
        <w:r w:rsidR="001F3302">
          <w:rPr>
            <w:rStyle w:val="a6"/>
            <w:rFonts w:ascii="Times New Roman" w:hAnsi="Times New Roman"/>
            <w:sz w:val="24"/>
            <w:szCs w:val="24"/>
          </w:rPr>
          <w:t>http://www.ict.edu.ru...</w:t>
        </w:r>
      </w:hyperlink>
      <w:r w:rsidRPr="00246D2C">
        <w:rPr>
          <w:rFonts w:ascii="Times New Roman" w:hAnsi="Times New Roman"/>
          <w:color w:val="000000"/>
          <w:sz w:val="24"/>
          <w:szCs w:val="24"/>
        </w:rPr>
        <w:t>.</w:t>
      </w:r>
    </w:p>
    <w:p w14:paraId="0D6D6DB3" w14:textId="77777777" w:rsidR="002511C9" w:rsidRPr="00246D2C" w:rsidRDefault="002511C9" w:rsidP="002511C9">
      <w:pPr>
        <w:pStyle w:val="a4"/>
        <w:numPr>
          <w:ilvl w:val="0"/>
          <w:numId w:val="40"/>
        </w:numPr>
        <w:spacing w:after="0" w:line="240" w:lineRule="auto"/>
        <w:ind w:left="0" w:firstLine="0"/>
        <w:contextualSpacing/>
        <w:jc w:val="both"/>
        <w:rPr>
          <w:rFonts w:ascii="Times New Roman" w:hAnsi="Times New Roman"/>
          <w:sz w:val="24"/>
          <w:szCs w:val="24"/>
        </w:rPr>
      </w:pPr>
      <w:r w:rsidRPr="00246D2C">
        <w:rPr>
          <w:rFonts w:ascii="Times New Roman" w:hAnsi="Times New Roman"/>
          <w:color w:val="000000"/>
          <w:sz w:val="24"/>
          <w:szCs w:val="24"/>
        </w:rPr>
        <w:t xml:space="preserve">Педагогическая библиотека </w:t>
      </w:r>
      <w:hyperlink r:id="rId42" w:history="1">
        <w:r w:rsidR="001F3302">
          <w:rPr>
            <w:rStyle w:val="a6"/>
            <w:rFonts w:ascii="Times New Roman" w:hAnsi="Times New Roman"/>
            <w:sz w:val="24"/>
            <w:szCs w:val="24"/>
          </w:rPr>
          <w:t>http://www.gumer.info/bibliotek_Buks/Pedagog/index.php</w:t>
        </w:r>
      </w:hyperlink>
    </w:p>
    <w:p w14:paraId="3A161ADC" w14:textId="77777777" w:rsidR="002511C9" w:rsidRDefault="002511C9" w:rsidP="002511C9">
      <w:pPr>
        <w:jc w:val="both"/>
        <w:rPr>
          <w:b/>
        </w:rPr>
      </w:pPr>
    </w:p>
    <w:p w14:paraId="7D11318D" w14:textId="77777777" w:rsidR="002511C9" w:rsidRDefault="002511C9" w:rsidP="002511C9">
      <w:pPr>
        <w:jc w:val="both"/>
        <w:rPr>
          <w:b/>
        </w:rPr>
      </w:pPr>
    </w:p>
    <w:p w14:paraId="17A6E0F1" w14:textId="77777777" w:rsidR="002511C9" w:rsidRPr="00AC3778" w:rsidRDefault="002511C9" w:rsidP="002511C9">
      <w:pPr>
        <w:tabs>
          <w:tab w:val="left" w:pos="993"/>
        </w:tabs>
        <w:jc w:val="center"/>
      </w:pPr>
      <w:r w:rsidRPr="00AC3778">
        <w:rPr>
          <w:bCs/>
          <w:color w:val="000000"/>
        </w:rPr>
        <w:t>СОВРЕМЕННЫЕ ПРОФЕССИОНАЛЬНЫЕ БАЗЫ ДАННЫХ И ИНФОРМАЦИОННЫЕ СПРАВОЧНЫЕ СИСТЕМЫ</w:t>
      </w:r>
    </w:p>
    <w:p w14:paraId="7810349F" w14:textId="77777777" w:rsidR="002511C9" w:rsidRPr="00246D2C" w:rsidRDefault="002511C9" w:rsidP="002511C9">
      <w:pPr>
        <w:pStyle w:val="a4"/>
        <w:numPr>
          <w:ilvl w:val="0"/>
          <w:numId w:val="41"/>
        </w:numPr>
        <w:spacing w:after="0" w:line="240" w:lineRule="auto"/>
        <w:ind w:left="0" w:firstLine="698"/>
        <w:contextualSpacing/>
        <w:rPr>
          <w:rFonts w:ascii="Times New Roman" w:hAnsi="Times New Roman"/>
          <w:color w:val="000000"/>
          <w:sz w:val="24"/>
          <w:szCs w:val="24"/>
        </w:rPr>
      </w:pPr>
      <w:r w:rsidRPr="00246D2C">
        <w:rPr>
          <w:rFonts w:ascii="Times New Roman" w:hAnsi="Times New Roman"/>
          <w:color w:val="000000"/>
          <w:sz w:val="24"/>
          <w:szCs w:val="24"/>
        </w:rPr>
        <w:t xml:space="preserve">Справочная правовая система «Консультант Плюс» - </w:t>
      </w:r>
      <w:r w:rsidRPr="00246D2C">
        <w:rPr>
          <w:rFonts w:ascii="Times New Roman" w:hAnsi="Times New Roman"/>
          <w:sz w:val="24"/>
          <w:szCs w:val="24"/>
        </w:rPr>
        <w:t xml:space="preserve">Режим доступа: </w:t>
      </w:r>
      <w:hyperlink r:id="rId43" w:history="1">
        <w:r w:rsidR="001F3302">
          <w:rPr>
            <w:rStyle w:val="a6"/>
            <w:rFonts w:ascii="Times New Roman" w:hAnsi="Times New Roman"/>
            <w:sz w:val="24"/>
            <w:szCs w:val="24"/>
          </w:rPr>
          <w:t>http://www.consultant.ru/edu/student/study/</w:t>
        </w:r>
      </w:hyperlink>
    </w:p>
    <w:p w14:paraId="20BFA502" w14:textId="77777777" w:rsidR="002511C9" w:rsidRPr="00246D2C" w:rsidRDefault="002511C9" w:rsidP="002511C9">
      <w:pPr>
        <w:pStyle w:val="a4"/>
        <w:numPr>
          <w:ilvl w:val="0"/>
          <w:numId w:val="41"/>
        </w:numPr>
        <w:spacing w:after="0" w:line="240" w:lineRule="auto"/>
        <w:ind w:left="0" w:firstLine="698"/>
        <w:contextualSpacing/>
        <w:rPr>
          <w:rFonts w:ascii="Times New Roman" w:hAnsi="Times New Roman"/>
          <w:color w:val="000000"/>
          <w:sz w:val="24"/>
          <w:szCs w:val="24"/>
        </w:rPr>
      </w:pPr>
      <w:r w:rsidRPr="00246D2C">
        <w:rPr>
          <w:rFonts w:ascii="Times New Roman" w:hAnsi="Times New Roman"/>
          <w:color w:val="000000"/>
          <w:sz w:val="24"/>
          <w:szCs w:val="24"/>
        </w:rPr>
        <w:t xml:space="preserve">Справочная правовая система «Гарант» - </w:t>
      </w:r>
      <w:r w:rsidRPr="00246D2C">
        <w:rPr>
          <w:rFonts w:ascii="Times New Roman" w:hAnsi="Times New Roman"/>
          <w:sz w:val="24"/>
          <w:szCs w:val="24"/>
        </w:rPr>
        <w:t xml:space="preserve">Режим доступа: </w:t>
      </w:r>
      <w:hyperlink r:id="rId44" w:history="1">
        <w:r w:rsidR="001F3302">
          <w:rPr>
            <w:rStyle w:val="a6"/>
            <w:rFonts w:ascii="Times New Roman" w:hAnsi="Times New Roman"/>
            <w:sz w:val="24"/>
            <w:szCs w:val="24"/>
          </w:rPr>
          <w:t>http://edu.garant.ru/omga/</w:t>
        </w:r>
      </w:hyperlink>
    </w:p>
    <w:p w14:paraId="732A1145" w14:textId="77777777" w:rsidR="002511C9" w:rsidRPr="00246D2C" w:rsidRDefault="002511C9" w:rsidP="002511C9">
      <w:pPr>
        <w:pStyle w:val="a4"/>
        <w:numPr>
          <w:ilvl w:val="0"/>
          <w:numId w:val="41"/>
        </w:numPr>
        <w:spacing w:after="0" w:line="240" w:lineRule="auto"/>
        <w:ind w:left="0" w:firstLine="698"/>
        <w:contextualSpacing/>
        <w:jc w:val="both"/>
        <w:rPr>
          <w:rFonts w:ascii="Times New Roman" w:hAnsi="Times New Roman"/>
          <w:color w:val="000000"/>
          <w:sz w:val="24"/>
          <w:szCs w:val="24"/>
        </w:rPr>
      </w:pPr>
      <w:r w:rsidRPr="00246D2C">
        <w:rPr>
          <w:rFonts w:ascii="Times New Roman" w:hAnsi="Times New Roman"/>
          <w:color w:val="000000"/>
          <w:sz w:val="24"/>
          <w:szCs w:val="24"/>
        </w:rPr>
        <w:t xml:space="preserve">Официальный интернет-портал правовой информации </w:t>
      </w:r>
      <w:hyperlink r:id="rId45" w:history="1">
        <w:r w:rsidR="001F3302">
          <w:rPr>
            <w:rStyle w:val="a6"/>
            <w:rFonts w:ascii="Times New Roman" w:hAnsi="Times New Roman"/>
            <w:sz w:val="24"/>
            <w:szCs w:val="24"/>
          </w:rPr>
          <w:t>http://pravo.gov.ru...</w:t>
        </w:r>
      </w:hyperlink>
      <w:r w:rsidRPr="00246D2C">
        <w:rPr>
          <w:rFonts w:ascii="Times New Roman" w:hAnsi="Times New Roman"/>
          <w:color w:val="000000"/>
          <w:sz w:val="24"/>
          <w:szCs w:val="24"/>
        </w:rPr>
        <w:t>.</w:t>
      </w:r>
    </w:p>
    <w:p w14:paraId="2FE57236" w14:textId="77777777" w:rsidR="002511C9" w:rsidRPr="00246D2C" w:rsidRDefault="002511C9" w:rsidP="002511C9">
      <w:pPr>
        <w:pStyle w:val="a4"/>
        <w:numPr>
          <w:ilvl w:val="0"/>
          <w:numId w:val="41"/>
        </w:numPr>
        <w:spacing w:after="0" w:line="240" w:lineRule="auto"/>
        <w:ind w:left="0" w:firstLine="698"/>
        <w:contextualSpacing/>
        <w:jc w:val="both"/>
        <w:rPr>
          <w:rFonts w:ascii="Times New Roman" w:hAnsi="Times New Roman"/>
          <w:color w:val="000000"/>
          <w:sz w:val="24"/>
          <w:szCs w:val="24"/>
        </w:rPr>
      </w:pPr>
      <w:r w:rsidRPr="00246D2C">
        <w:rPr>
          <w:rFonts w:ascii="Times New Roman" w:hAnsi="Times New Roman"/>
          <w:color w:val="000000"/>
          <w:sz w:val="24"/>
          <w:szCs w:val="24"/>
        </w:rPr>
        <w:t>Портал Федеральных государственных обр</w:t>
      </w:r>
      <w:r>
        <w:rPr>
          <w:rFonts w:ascii="Times New Roman" w:hAnsi="Times New Roman"/>
          <w:color w:val="000000"/>
          <w:sz w:val="24"/>
          <w:szCs w:val="24"/>
        </w:rPr>
        <w:t xml:space="preserve">азовательных стандартов высшего </w:t>
      </w:r>
      <w:r w:rsidRPr="00246D2C">
        <w:rPr>
          <w:rFonts w:ascii="Times New Roman" w:hAnsi="Times New Roman"/>
          <w:color w:val="000000"/>
          <w:sz w:val="24"/>
          <w:szCs w:val="24"/>
        </w:rPr>
        <w:t xml:space="preserve">образования </w:t>
      </w:r>
      <w:hyperlink r:id="rId46" w:history="1">
        <w:r w:rsidR="001F3302">
          <w:rPr>
            <w:rStyle w:val="a6"/>
            <w:rFonts w:ascii="Times New Roman" w:hAnsi="Times New Roman"/>
            <w:sz w:val="24"/>
            <w:szCs w:val="24"/>
          </w:rPr>
          <w:t>http://fgosvo.ru...</w:t>
        </w:r>
      </w:hyperlink>
      <w:r w:rsidRPr="00246D2C">
        <w:rPr>
          <w:rFonts w:ascii="Times New Roman" w:hAnsi="Times New Roman"/>
          <w:color w:val="000000"/>
          <w:sz w:val="24"/>
          <w:szCs w:val="24"/>
        </w:rPr>
        <w:t>.</w:t>
      </w:r>
    </w:p>
    <w:p w14:paraId="105B5C0F" w14:textId="77777777" w:rsidR="002511C9" w:rsidRPr="00246D2C" w:rsidRDefault="002511C9" w:rsidP="002511C9">
      <w:pPr>
        <w:pStyle w:val="a4"/>
        <w:numPr>
          <w:ilvl w:val="0"/>
          <w:numId w:val="41"/>
        </w:numPr>
        <w:spacing w:after="0" w:line="240" w:lineRule="auto"/>
        <w:ind w:left="0" w:firstLine="698"/>
        <w:contextualSpacing/>
        <w:jc w:val="both"/>
        <w:rPr>
          <w:rFonts w:ascii="Times New Roman" w:hAnsi="Times New Roman"/>
          <w:color w:val="000000"/>
          <w:sz w:val="24"/>
          <w:szCs w:val="24"/>
        </w:rPr>
      </w:pPr>
      <w:r w:rsidRPr="00246D2C">
        <w:rPr>
          <w:rFonts w:ascii="Times New Roman" w:hAnsi="Times New Roman"/>
          <w:color w:val="000000"/>
          <w:sz w:val="24"/>
          <w:szCs w:val="24"/>
        </w:rPr>
        <w:t xml:space="preserve">Портал «Информационно-коммуникационные технологии в образовании» </w:t>
      </w:r>
      <w:hyperlink r:id="rId47" w:history="1">
        <w:r w:rsidR="001F3302">
          <w:rPr>
            <w:rStyle w:val="a6"/>
            <w:rFonts w:ascii="Times New Roman" w:hAnsi="Times New Roman"/>
            <w:sz w:val="24"/>
            <w:szCs w:val="24"/>
          </w:rPr>
          <w:t>http://www.ict.edu.ru...</w:t>
        </w:r>
      </w:hyperlink>
      <w:r w:rsidRPr="00246D2C">
        <w:rPr>
          <w:rFonts w:ascii="Times New Roman" w:hAnsi="Times New Roman"/>
          <w:color w:val="000000"/>
          <w:sz w:val="24"/>
          <w:szCs w:val="24"/>
        </w:rPr>
        <w:t>.</w:t>
      </w:r>
    </w:p>
    <w:p w14:paraId="1BE76825" w14:textId="77777777" w:rsidR="002511C9" w:rsidRDefault="002511C9" w:rsidP="002511C9">
      <w:pPr>
        <w:jc w:val="both"/>
        <w:rPr>
          <w:b/>
        </w:rPr>
      </w:pPr>
      <w:r w:rsidRPr="00246D2C">
        <w:rPr>
          <w:color w:val="000000"/>
        </w:rPr>
        <w:t xml:space="preserve">Педагогическая библиотека </w:t>
      </w:r>
      <w:hyperlink r:id="rId48" w:history="1">
        <w:r w:rsidR="001F3302">
          <w:rPr>
            <w:rStyle w:val="a6"/>
          </w:rPr>
          <w:t>http://www.gumer.info/bibliotek_Buks/Pedagog/index.php</w:t>
        </w:r>
      </w:hyperlink>
    </w:p>
    <w:p w14:paraId="17930BDD" w14:textId="77777777" w:rsidR="002511C9" w:rsidRPr="00246D2C" w:rsidRDefault="002511C9" w:rsidP="002511C9">
      <w:pPr>
        <w:jc w:val="both"/>
        <w:rPr>
          <w:b/>
        </w:rPr>
      </w:pPr>
    </w:p>
    <w:p w14:paraId="7F3AEE81" w14:textId="77777777" w:rsidR="002511C9" w:rsidRPr="00246D2C" w:rsidRDefault="002511C9" w:rsidP="002511C9">
      <w:pPr>
        <w:jc w:val="both"/>
        <w:rPr>
          <w:b/>
        </w:rPr>
      </w:pPr>
      <w:r>
        <w:rPr>
          <w:b/>
        </w:rPr>
        <w:t>1</w:t>
      </w:r>
      <w:r w:rsidRPr="002511C9">
        <w:rPr>
          <w:b/>
        </w:rPr>
        <w:t>0</w:t>
      </w:r>
      <w:r w:rsidRPr="00246D2C">
        <w:rPr>
          <w:b/>
        </w:rPr>
        <w:t xml:space="preserve">. Описание материально-технической базы, необходимой для осуществления образовательного процесса </w:t>
      </w:r>
    </w:p>
    <w:p w14:paraId="12DCC72C" w14:textId="77777777" w:rsidR="002511C9" w:rsidRPr="00246D2C" w:rsidRDefault="002511C9" w:rsidP="002511C9">
      <w:pPr>
        <w:jc w:val="both"/>
        <w:rPr>
          <w:b/>
        </w:rPr>
      </w:pPr>
    </w:p>
    <w:p w14:paraId="3AD1A3A6" w14:textId="77777777" w:rsidR="002511C9" w:rsidRPr="00246D2C" w:rsidRDefault="002511C9" w:rsidP="002511C9">
      <w:pPr>
        <w:jc w:val="both"/>
      </w:pPr>
      <w:r w:rsidRPr="00246D2C">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177FE7C8" w14:textId="77777777" w:rsidR="002511C9" w:rsidRPr="00246D2C" w:rsidRDefault="002511C9" w:rsidP="002511C9">
      <w:pPr>
        <w:jc w:val="both"/>
      </w:pPr>
      <w:r w:rsidRPr="00246D2C">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20EB9A48" w14:textId="77777777" w:rsidR="002511C9" w:rsidRPr="00246D2C" w:rsidRDefault="002511C9" w:rsidP="002511C9">
      <w:pPr>
        <w:ind w:firstLine="708"/>
        <w:jc w:val="both"/>
      </w:pPr>
      <w:r w:rsidRPr="00246D2C">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sidRPr="00246D2C">
        <w:rPr>
          <w:lang w:val="en-US"/>
        </w:rPr>
        <w:t>XP</w:t>
      </w:r>
      <w:r w:rsidRPr="00246D2C">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w:t>
      </w:r>
      <w:r w:rsidRPr="00246D2C">
        <w:lastRenderedPageBreak/>
        <w:t xml:space="preserve">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sidRPr="00246D2C">
        <w:rPr>
          <w:lang w:val="en-US"/>
        </w:rPr>
        <w:t>Microsoft</w:t>
      </w:r>
      <w:r w:rsidRPr="00246D2C">
        <w:t xml:space="preserve"> </w:t>
      </w:r>
      <w:r w:rsidRPr="00246D2C">
        <w:rPr>
          <w:lang w:val="en-US"/>
        </w:rPr>
        <w:t>Windows</w:t>
      </w:r>
      <w:r w:rsidRPr="00246D2C">
        <w:t xml:space="preserve"> 10,  </w:t>
      </w:r>
      <w:r w:rsidRPr="00246D2C">
        <w:rPr>
          <w:lang w:val="en-US"/>
        </w:rPr>
        <w:t>Microsoft</w:t>
      </w:r>
      <w:r w:rsidRPr="00246D2C">
        <w:t xml:space="preserve"> </w:t>
      </w:r>
      <w:r w:rsidRPr="00246D2C">
        <w:rPr>
          <w:lang w:val="en-US"/>
        </w:rPr>
        <w:t>Office</w:t>
      </w:r>
      <w:r w:rsidRPr="00246D2C">
        <w:t xml:space="preserve"> </w:t>
      </w:r>
      <w:r w:rsidRPr="00246D2C">
        <w:rPr>
          <w:lang w:val="en-US"/>
        </w:rPr>
        <w:t>Professional</w:t>
      </w:r>
      <w:r w:rsidRPr="00246D2C">
        <w:t xml:space="preserve"> </w:t>
      </w:r>
      <w:r w:rsidRPr="00246D2C">
        <w:rPr>
          <w:lang w:val="en-US"/>
        </w:rPr>
        <w:t>Plus</w:t>
      </w:r>
      <w:r w:rsidRPr="00246D2C">
        <w:t xml:space="preserve"> 2007;</w:t>
      </w:r>
    </w:p>
    <w:p w14:paraId="098A7F98" w14:textId="77777777" w:rsidR="002511C9" w:rsidRPr="00246D2C" w:rsidRDefault="002511C9" w:rsidP="002511C9">
      <w:pPr>
        <w:ind w:firstLine="708"/>
        <w:jc w:val="both"/>
      </w:pPr>
      <w:r w:rsidRPr="00246D2C">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sidRPr="00246D2C">
        <w:rPr>
          <w:lang w:val="en-US"/>
        </w:rPr>
        <w:t>Microsoft</w:t>
      </w:r>
      <w:r w:rsidRPr="00246D2C">
        <w:t xml:space="preserve"> </w:t>
      </w:r>
      <w:r w:rsidRPr="00246D2C">
        <w:rPr>
          <w:lang w:val="en-US"/>
        </w:rPr>
        <w:t>Windows</w:t>
      </w:r>
      <w:r w:rsidRPr="00246D2C">
        <w:t xml:space="preserve"> 10, </w:t>
      </w:r>
      <w:r w:rsidRPr="00246D2C">
        <w:rPr>
          <w:lang w:val="en-US"/>
        </w:rPr>
        <w:t>Microsoft</w:t>
      </w:r>
      <w:r w:rsidRPr="00246D2C">
        <w:t xml:space="preserve"> </w:t>
      </w:r>
      <w:r w:rsidRPr="00246D2C">
        <w:rPr>
          <w:lang w:val="en-US"/>
        </w:rPr>
        <w:t>Office</w:t>
      </w:r>
      <w:r w:rsidRPr="00246D2C">
        <w:t xml:space="preserve"> </w:t>
      </w:r>
      <w:r w:rsidRPr="00246D2C">
        <w:rPr>
          <w:lang w:val="en-US"/>
        </w:rPr>
        <w:t>Professional</w:t>
      </w:r>
      <w:r w:rsidRPr="00246D2C">
        <w:t xml:space="preserve"> </w:t>
      </w:r>
      <w:r w:rsidRPr="00246D2C">
        <w:rPr>
          <w:lang w:val="en-US"/>
        </w:rPr>
        <w:t>Plus</w:t>
      </w:r>
      <w:r w:rsidRPr="00246D2C">
        <w:t xml:space="preserve"> 2007, </w:t>
      </w:r>
      <w:r w:rsidRPr="00246D2C">
        <w:rPr>
          <w:lang w:val="en-US"/>
        </w:rPr>
        <w:t>LibreOffice</w:t>
      </w:r>
      <w:r w:rsidRPr="00246D2C">
        <w:t xml:space="preserve"> </w:t>
      </w:r>
      <w:r w:rsidRPr="00246D2C">
        <w:rPr>
          <w:lang w:val="en-US"/>
        </w:rPr>
        <w:t>Writer</w:t>
      </w:r>
      <w:r w:rsidRPr="00246D2C">
        <w:t xml:space="preserve">,  </w:t>
      </w:r>
      <w:r w:rsidRPr="00246D2C">
        <w:rPr>
          <w:lang w:val="en-US"/>
        </w:rPr>
        <w:t>LibreOffice</w:t>
      </w:r>
      <w:r w:rsidRPr="00246D2C">
        <w:t xml:space="preserve"> </w:t>
      </w:r>
      <w:r w:rsidRPr="00246D2C">
        <w:rPr>
          <w:lang w:val="en-US"/>
        </w:rPr>
        <w:t>Calc</w:t>
      </w:r>
      <w:r w:rsidRPr="00246D2C">
        <w:t xml:space="preserve">, </w:t>
      </w:r>
      <w:r w:rsidRPr="00246D2C">
        <w:rPr>
          <w:lang w:val="en-US"/>
        </w:rPr>
        <w:t>LibreOffice</w:t>
      </w:r>
      <w:r w:rsidRPr="00246D2C">
        <w:t xml:space="preserve"> </w:t>
      </w:r>
      <w:r w:rsidRPr="00246D2C">
        <w:rPr>
          <w:lang w:val="en-US"/>
        </w:rPr>
        <w:t>Impress</w:t>
      </w:r>
      <w:r w:rsidRPr="00246D2C">
        <w:t xml:space="preserve">,  </w:t>
      </w:r>
      <w:r w:rsidRPr="00246D2C">
        <w:rPr>
          <w:lang w:val="en-US"/>
        </w:rPr>
        <w:t>LibreOffice</w:t>
      </w:r>
      <w:r w:rsidRPr="00246D2C">
        <w:t xml:space="preserve"> </w:t>
      </w:r>
      <w:r w:rsidRPr="00246D2C">
        <w:rPr>
          <w:lang w:val="en-US"/>
        </w:rPr>
        <w:t>Draw</w:t>
      </w:r>
      <w:r w:rsidRPr="00246D2C">
        <w:t xml:space="preserve">, </w:t>
      </w:r>
      <w:r w:rsidRPr="00246D2C">
        <w:rPr>
          <w:lang w:val="en-US"/>
        </w:rPr>
        <w:t>LibreOffice</w:t>
      </w:r>
      <w:r w:rsidRPr="00246D2C">
        <w:t xml:space="preserve"> </w:t>
      </w:r>
      <w:r w:rsidRPr="00246D2C">
        <w:rPr>
          <w:lang w:val="en-US"/>
        </w:rPr>
        <w:t>Math</w:t>
      </w:r>
      <w:r w:rsidRPr="00246D2C">
        <w:t xml:space="preserve">,  </w:t>
      </w:r>
      <w:r w:rsidRPr="00246D2C">
        <w:rPr>
          <w:lang w:val="en-US"/>
        </w:rPr>
        <w:t>LibreOffice</w:t>
      </w:r>
      <w:r w:rsidRPr="00246D2C">
        <w:t xml:space="preserve"> </w:t>
      </w:r>
      <w:r w:rsidRPr="00246D2C">
        <w:rPr>
          <w:lang w:val="en-US"/>
        </w:rPr>
        <w:t>Base</w:t>
      </w:r>
      <w:r w:rsidRPr="00246D2C">
        <w:t xml:space="preserve">; 1С: Предпр.8 - комплект для обучения в высших и средних учебных заведениях; Линко </w:t>
      </w:r>
      <w:r w:rsidRPr="00246D2C">
        <w:rPr>
          <w:lang w:val="en-US"/>
        </w:rPr>
        <w:t>V</w:t>
      </w:r>
      <w:r w:rsidRPr="00246D2C">
        <w:t xml:space="preserve">8.2; </w:t>
      </w:r>
      <w:r w:rsidRPr="00246D2C">
        <w:rPr>
          <w:lang w:val="en-US"/>
        </w:rPr>
        <w:t>Moodle</w:t>
      </w:r>
      <w:r w:rsidRPr="00246D2C">
        <w:t xml:space="preserve">, </w:t>
      </w:r>
      <w:r w:rsidRPr="00246D2C">
        <w:rPr>
          <w:lang w:val="en-US"/>
        </w:rPr>
        <w:t>BigBlueButton</w:t>
      </w:r>
      <w:r w:rsidRPr="00246D2C">
        <w:t xml:space="preserve">, </w:t>
      </w:r>
      <w:r w:rsidRPr="00246D2C">
        <w:rPr>
          <w:lang w:val="en-US"/>
        </w:rPr>
        <w:t>Kaspersky</w:t>
      </w:r>
      <w:r w:rsidRPr="00246D2C">
        <w:t xml:space="preserve"> </w:t>
      </w:r>
      <w:r w:rsidRPr="00246D2C">
        <w:rPr>
          <w:lang w:val="en-US"/>
        </w:rPr>
        <w:t>Endpoint</w:t>
      </w:r>
      <w:r w:rsidRPr="00246D2C">
        <w:t xml:space="preserve"> </w:t>
      </w:r>
      <w:r w:rsidRPr="00246D2C">
        <w:rPr>
          <w:lang w:val="en-US"/>
        </w:rPr>
        <w:t>Security</w:t>
      </w:r>
      <w:r w:rsidRPr="00246D2C">
        <w:t xml:space="preserve"> для бизнеса – Стандартный, система контент фильтрации </w:t>
      </w:r>
      <w:r w:rsidRPr="00246D2C">
        <w:rPr>
          <w:lang w:val="en-US"/>
        </w:rPr>
        <w:t>SkyDNS</w:t>
      </w:r>
      <w:r w:rsidRPr="00246D2C">
        <w:t>, справочно-правовые системы «Консультант плюс», «Гарант»; электронно-библиотечные системы «</w:t>
      </w:r>
      <w:r w:rsidRPr="00246D2C">
        <w:rPr>
          <w:lang w:val="en-US"/>
        </w:rPr>
        <w:t>IPRbooks</w:t>
      </w:r>
      <w:r w:rsidRPr="00246D2C">
        <w:t xml:space="preserve">» и «ЭБС ЮРАЙТ». </w:t>
      </w:r>
    </w:p>
    <w:p w14:paraId="214DAFFB" w14:textId="77777777" w:rsidR="002511C9" w:rsidRPr="00246D2C" w:rsidRDefault="002511C9" w:rsidP="002511C9">
      <w:pPr>
        <w:ind w:firstLine="708"/>
        <w:jc w:val="both"/>
        <w:rPr>
          <w:shd w:val="clear" w:color="auto" w:fill="F9F9F9"/>
        </w:rPr>
      </w:pPr>
      <w:r w:rsidRPr="00246D2C">
        <w:t xml:space="preserve">3. Для проведения лабораторных занятий имеется: </w:t>
      </w:r>
      <w:r w:rsidRPr="00246D2C">
        <w:rPr>
          <w:shd w:val="clear" w:color="auto" w:fill="F9F9F9"/>
        </w:rPr>
        <w:t>учебно-исследовательская межкафедральная лаборатория возрастной анатомии, физиологии и гигиены человека и психодиагностики</w:t>
      </w:r>
      <w:r w:rsidRPr="00246D2C">
        <w:t xml:space="preserve">, оснащение которой составляют: столы аудиторные, стулья аудиторные, стол преподавателя, стул преподавателя, кафедра,  мультимедийный проектор, экран, </w:t>
      </w:r>
      <w:r w:rsidRPr="00246D2C">
        <w:rPr>
          <w:shd w:val="clear" w:color="auto" w:fill="F9F9F9"/>
        </w:rPr>
        <w:t>стенды информационные.</w:t>
      </w:r>
      <w:r w:rsidRPr="00246D2C">
        <w:t xml:space="preserve"> Оборудование:</w:t>
      </w:r>
      <w:r w:rsidRPr="00246D2C">
        <w:rPr>
          <w:shd w:val="clear" w:color="auto" w:fill="F9F9F9"/>
        </w:rPr>
        <w:t xml:space="preserve">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14:paraId="3C64E7C8" w14:textId="77777777" w:rsidR="002511C9" w:rsidRPr="00246D2C" w:rsidRDefault="002511C9" w:rsidP="002511C9">
      <w:pPr>
        <w:ind w:firstLine="708"/>
        <w:jc w:val="both"/>
      </w:pPr>
      <w:r w:rsidRPr="00246D2C">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sidRPr="00246D2C">
        <w:rPr>
          <w:lang w:val="en-US"/>
        </w:rPr>
        <w:t>V</w:t>
      </w:r>
      <w:r w:rsidRPr="00246D2C">
        <w:t xml:space="preserve">8.2, Операционная система </w:t>
      </w:r>
      <w:r w:rsidRPr="00246D2C">
        <w:rPr>
          <w:lang w:val="en-US"/>
        </w:rPr>
        <w:t>Microsoft</w:t>
      </w:r>
      <w:r w:rsidRPr="00246D2C">
        <w:t xml:space="preserve"> </w:t>
      </w:r>
      <w:r w:rsidRPr="00246D2C">
        <w:rPr>
          <w:lang w:val="en-US"/>
        </w:rPr>
        <w:t>Windows</w:t>
      </w:r>
      <w:r w:rsidRPr="00246D2C">
        <w:t xml:space="preserve"> </w:t>
      </w:r>
      <w:r w:rsidRPr="00246D2C">
        <w:rPr>
          <w:lang w:val="en-US"/>
        </w:rPr>
        <w:t>XP</w:t>
      </w:r>
      <w:r w:rsidRPr="00246D2C">
        <w:t xml:space="preserve">,  </w:t>
      </w:r>
      <w:r w:rsidRPr="00246D2C">
        <w:rPr>
          <w:lang w:val="en-US"/>
        </w:rPr>
        <w:t>Microsoft</w:t>
      </w:r>
      <w:r w:rsidRPr="00246D2C">
        <w:t xml:space="preserve"> </w:t>
      </w:r>
      <w:r w:rsidRPr="00246D2C">
        <w:rPr>
          <w:lang w:val="en-US"/>
        </w:rPr>
        <w:t>Office</w:t>
      </w:r>
      <w:r w:rsidRPr="00246D2C">
        <w:t xml:space="preserve"> </w:t>
      </w:r>
      <w:r w:rsidRPr="00246D2C">
        <w:rPr>
          <w:lang w:val="en-US"/>
        </w:rPr>
        <w:t>Professional</w:t>
      </w:r>
      <w:r w:rsidRPr="00246D2C">
        <w:t xml:space="preserve"> </w:t>
      </w:r>
      <w:r w:rsidRPr="00246D2C">
        <w:rPr>
          <w:lang w:val="en-US"/>
        </w:rPr>
        <w:t>Plus</w:t>
      </w:r>
      <w:r w:rsidRPr="00246D2C">
        <w:t xml:space="preserve"> 2007, </w:t>
      </w:r>
      <w:r w:rsidRPr="00246D2C">
        <w:rPr>
          <w:lang w:val="en-US"/>
        </w:rPr>
        <w:t>LibreOffice</w:t>
      </w:r>
      <w:r w:rsidRPr="00246D2C">
        <w:t xml:space="preserve"> </w:t>
      </w:r>
      <w:r w:rsidRPr="00246D2C">
        <w:rPr>
          <w:lang w:val="en-US"/>
        </w:rPr>
        <w:t>Writer</w:t>
      </w:r>
      <w:r w:rsidRPr="00246D2C">
        <w:t xml:space="preserve">, </w:t>
      </w:r>
      <w:r w:rsidRPr="00246D2C">
        <w:rPr>
          <w:lang w:val="en-US"/>
        </w:rPr>
        <w:t>LibreOffice</w:t>
      </w:r>
      <w:r w:rsidRPr="00246D2C">
        <w:t xml:space="preserve"> </w:t>
      </w:r>
      <w:r w:rsidRPr="00246D2C">
        <w:rPr>
          <w:lang w:val="en-US"/>
        </w:rPr>
        <w:t>Calc</w:t>
      </w:r>
      <w:r w:rsidRPr="00246D2C">
        <w:t xml:space="preserve">, </w:t>
      </w:r>
      <w:r w:rsidRPr="00246D2C">
        <w:rPr>
          <w:lang w:val="en-US"/>
        </w:rPr>
        <w:t>LibreOffice</w:t>
      </w:r>
      <w:r w:rsidRPr="00246D2C">
        <w:t xml:space="preserve"> </w:t>
      </w:r>
      <w:r w:rsidRPr="00246D2C">
        <w:rPr>
          <w:lang w:val="en-US"/>
        </w:rPr>
        <w:t>Impress</w:t>
      </w:r>
      <w:r w:rsidRPr="00246D2C">
        <w:t xml:space="preserve">,  </w:t>
      </w:r>
      <w:r w:rsidRPr="00246D2C">
        <w:rPr>
          <w:lang w:val="en-US"/>
        </w:rPr>
        <w:t>LibreOffice</w:t>
      </w:r>
      <w:r w:rsidRPr="00246D2C">
        <w:t xml:space="preserve"> </w:t>
      </w:r>
      <w:r w:rsidRPr="00246D2C">
        <w:rPr>
          <w:lang w:val="en-US"/>
        </w:rPr>
        <w:t>Draw</w:t>
      </w:r>
      <w:r w:rsidRPr="00246D2C">
        <w:t xml:space="preserve">,  </w:t>
      </w:r>
      <w:r w:rsidRPr="00246D2C">
        <w:rPr>
          <w:lang w:val="en-US"/>
        </w:rPr>
        <w:t>LibreOffice</w:t>
      </w:r>
      <w:r w:rsidRPr="00246D2C">
        <w:t xml:space="preserve"> </w:t>
      </w:r>
      <w:r w:rsidRPr="00246D2C">
        <w:rPr>
          <w:lang w:val="en-US"/>
        </w:rPr>
        <w:t>Math</w:t>
      </w:r>
      <w:r w:rsidRPr="00246D2C">
        <w:t xml:space="preserve">,  </w:t>
      </w:r>
      <w:r w:rsidRPr="00246D2C">
        <w:rPr>
          <w:lang w:val="en-US"/>
        </w:rPr>
        <w:t>LibreOffice</w:t>
      </w:r>
      <w:r w:rsidRPr="00246D2C">
        <w:t xml:space="preserve"> </w:t>
      </w:r>
      <w:r w:rsidRPr="00246D2C">
        <w:rPr>
          <w:lang w:val="en-US"/>
        </w:rPr>
        <w:t>Base</w:t>
      </w:r>
      <w:r w:rsidRPr="00246D2C">
        <w:t xml:space="preserve">, Линко </w:t>
      </w:r>
      <w:r w:rsidRPr="00246D2C">
        <w:rPr>
          <w:lang w:val="en-US"/>
        </w:rPr>
        <w:t>V</w:t>
      </w:r>
      <w:r w:rsidRPr="00246D2C">
        <w:t xml:space="preserve">8.2, 1С:Предпр.8.Комплект для обучения в высших и средних учебных заведениях, </w:t>
      </w:r>
      <w:r w:rsidRPr="00246D2C">
        <w:rPr>
          <w:lang w:val="en-US"/>
        </w:rPr>
        <w:t>Moodle</w:t>
      </w:r>
      <w:r w:rsidRPr="00246D2C">
        <w:t xml:space="preserve">, </w:t>
      </w:r>
      <w:r w:rsidRPr="00246D2C">
        <w:rPr>
          <w:lang w:val="en-US"/>
        </w:rPr>
        <w:t>BigBlueButton</w:t>
      </w:r>
      <w:r w:rsidRPr="00246D2C">
        <w:t xml:space="preserve">, </w:t>
      </w:r>
      <w:r w:rsidRPr="00246D2C">
        <w:rPr>
          <w:lang w:val="en-US"/>
        </w:rPr>
        <w:t>Kaspersky</w:t>
      </w:r>
      <w:r w:rsidRPr="00246D2C">
        <w:t xml:space="preserve"> </w:t>
      </w:r>
      <w:r w:rsidRPr="00246D2C">
        <w:rPr>
          <w:lang w:val="en-US"/>
        </w:rPr>
        <w:t>Endpoint</w:t>
      </w:r>
      <w:r w:rsidRPr="00246D2C">
        <w:t xml:space="preserve"> </w:t>
      </w:r>
      <w:r w:rsidRPr="00246D2C">
        <w:rPr>
          <w:lang w:val="en-US"/>
        </w:rPr>
        <w:t>Security</w:t>
      </w:r>
      <w:r w:rsidRPr="00246D2C">
        <w:t xml:space="preserve"> для бизнеса – Стандартный, Система контент фильтрации </w:t>
      </w:r>
      <w:r w:rsidRPr="00246D2C">
        <w:rPr>
          <w:lang w:val="en-US"/>
        </w:rPr>
        <w:t>SkyDNS</w:t>
      </w:r>
      <w:r w:rsidRPr="00246D2C">
        <w:t xml:space="preserve">, справочно-правовая система «Консультант плюс», «Гарант», Электронно библиотечная система </w:t>
      </w:r>
      <w:r w:rsidRPr="00246D2C">
        <w:rPr>
          <w:lang w:val="en-US"/>
        </w:rPr>
        <w:t>IPRbooks</w:t>
      </w:r>
      <w:r w:rsidRPr="00246D2C">
        <w:t xml:space="preserve">, Электронно библиотечная система «ЭБС ЮРАЙТ» </w:t>
      </w:r>
      <w:hyperlink w:history="1">
        <w:r w:rsidR="006F0C94">
          <w:rPr>
            <w:rStyle w:val="a6"/>
            <w:lang w:val="en-US"/>
          </w:rPr>
          <w:t>www</w:t>
        </w:r>
        <w:r w:rsidR="006F0C94" w:rsidRPr="0066661A">
          <w:rPr>
            <w:rStyle w:val="a6"/>
          </w:rPr>
          <w:t>.</w:t>
        </w:r>
        <w:r w:rsidR="006F0C94">
          <w:rPr>
            <w:rStyle w:val="a6"/>
            <w:lang w:val="en-US"/>
          </w:rPr>
          <w:t>biblio</w:t>
        </w:r>
        <w:r w:rsidR="006F0C94" w:rsidRPr="0066661A">
          <w:rPr>
            <w:rStyle w:val="a6"/>
          </w:rPr>
          <w:t>-</w:t>
        </w:r>
        <w:r w:rsidR="006F0C94">
          <w:rPr>
            <w:rStyle w:val="a6"/>
            <w:lang w:val="en-US"/>
          </w:rPr>
          <w:t>online</w:t>
        </w:r>
        <w:r w:rsidR="006F0C94" w:rsidRPr="0066661A">
          <w:rPr>
            <w:rStyle w:val="a6"/>
          </w:rPr>
          <w:t>.</w:t>
        </w:r>
        <w:r w:rsidR="006F0C94">
          <w:rPr>
            <w:rStyle w:val="a6"/>
            <w:lang w:val="en-US"/>
          </w:rPr>
          <w:t>ru</w:t>
        </w:r>
      </w:hyperlink>
      <w:r w:rsidRPr="00246D2C">
        <w:t xml:space="preserve"> </w:t>
      </w:r>
    </w:p>
    <w:p w14:paraId="061CB4F5" w14:textId="77777777" w:rsidR="002511C9" w:rsidRPr="00246D2C" w:rsidRDefault="002511C9" w:rsidP="002511C9">
      <w:pPr>
        <w:ind w:firstLine="708"/>
        <w:jc w:val="both"/>
      </w:pPr>
      <w:r w:rsidRPr="00246D2C">
        <w:t xml:space="preserve">5. Для самостоятельной работы: аудитории для самостоятельной работы,  курсового проектирования </w:t>
      </w:r>
      <w:r w:rsidRPr="00246D2C">
        <w:rPr>
          <w:rStyle w:val="fontstyle01"/>
        </w:rPr>
        <w:t>(выполнения курсовых работ)</w:t>
      </w:r>
      <w:r w:rsidRPr="00246D2C">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1656D18E" w14:textId="77777777" w:rsidR="002D59CF" w:rsidRPr="003D30D1" w:rsidRDefault="002D59CF" w:rsidP="00E527BC">
      <w:pPr>
        <w:pStyle w:val="ConsPlusNormal"/>
        <w:spacing w:line="276" w:lineRule="auto"/>
        <w:rPr>
          <w:rFonts w:ascii="Times New Roman" w:hAnsi="Times New Roman" w:cs="Times New Roman"/>
          <w:b/>
          <w:sz w:val="24"/>
          <w:szCs w:val="24"/>
        </w:rPr>
      </w:pPr>
    </w:p>
    <w:p w14:paraId="1BB1F10E" w14:textId="77777777" w:rsidR="008D0C8F" w:rsidRPr="00E527BC" w:rsidRDefault="002511C9" w:rsidP="00E527BC">
      <w:pPr>
        <w:pStyle w:val="ConsPlusNormal"/>
        <w:jc w:val="both"/>
        <w:rPr>
          <w:rFonts w:ascii="Times New Roman" w:hAnsi="Times New Roman" w:cs="Times New Roman"/>
          <w:b/>
          <w:sz w:val="24"/>
          <w:szCs w:val="24"/>
        </w:rPr>
      </w:pPr>
      <w:r w:rsidRPr="002511C9">
        <w:rPr>
          <w:rFonts w:ascii="Times New Roman" w:hAnsi="Times New Roman" w:cs="Times New Roman"/>
          <w:b/>
          <w:sz w:val="24"/>
          <w:szCs w:val="24"/>
        </w:rPr>
        <w:t>11.</w:t>
      </w:r>
      <w:r w:rsidR="00BD6904" w:rsidRPr="003D30D1">
        <w:rPr>
          <w:rFonts w:ascii="Times New Roman" w:hAnsi="Times New Roman" w:cs="Times New Roman"/>
          <w:b/>
          <w:sz w:val="24"/>
          <w:szCs w:val="24"/>
        </w:rPr>
        <w:t xml:space="preserve">Особенности организации защиты </w:t>
      </w:r>
      <w:r w:rsidR="00BD6904" w:rsidRPr="003D30D1">
        <w:rPr>
          <w:rFonts w:ascii="Times New Roman" w:hAnsi="Times New Roman" w:cs="Times New Roman"/>
          <w:b/>
          <w:caps/>
          <w:sz w:val="24"/>
          <w:szCs w:val="24"/>
        </w:rPr>
        <w:t>вкр</w:t>
      </w:r>
      <w:r w:rsidR="00BD6904" w:rsidRPr="003D30D1">
        <w:rPr>
          <w:rFonts w:ascii="Times New Roman" w:hAnsi="Times New Roman" w:cs="Times New Roman"/>
          <w:b/>
          <w:sz w:val="24"/>
          <w:szCs w:val="24"/>
        </w:rPr>
        <w:t xml:space="preserve"> инвалидами и лицами с ограниченными возможностями здоровья (при наличии)</w:t>
      </w:r>
    </w:p>
    <w:p w14:paraId="14796FF8" w14:textId="77777777" w:rsidR="002C7FD2" w:rsidRPr="003D30D1" w:rsidRDefault="002C7FD2" w:rsidP="00755F44">
      <w:pPr>
        <w:widowControl w:val="0"/>
        <w:ind w:firstLine="851"/>
        <w:contextualSpacing/>
        <w:jc w:val="both"/>
        <w:rPr>
          <w:shd w:val="clear" w:color="auto" w:fill="FFFFFF"/>
        </w:rPr>
      </w:pPr>
      <w:r w:rsidRPr="003D30D1">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14:paraId="11C93452" w14:textId="77777777" w:rsidR="002C7FD2" w:rsidRPr="003D30D1" w:rsidRDefault="002C7FD2" w:rsidP="00755F44">
      <w:pPr>
        <w:widowControl w:val="0"/>
        <w:tabs>
          <w:tab w:val="left" w:pos="709"/>
          <w:tab w:val="left" w:pos="851"/>
        </w:tabs>
        <w:ind w:firstLine="851"/>
        <w:contextualSpacing/>
        <w:jc w:val="both"/>
      </w:pPr>
      <w:r w:rsidRPr="003D30D1">
        <w:t xml:space="preserve">При проведении государственной итоговой аттестации обеспечивается соблюдение </w:t>
      </w:r>
      <w:r w:rsidRPr="003D30D1">
        <w:lastRenderedPageBreak/>
        <w:t>следующих общих требований:</w:t>
      </w:r>
    </w:p>
    <w:p w14:paraId="6EE8DC3E" w14:textId="77777777" w:rsidR="002C7FD2" w:rsidRPr="003D30D1" w:rsidRDefault="002C7FD2" w:rsidP="00755F44">
      <w:pPr>
        <w:numPr>
          <w:ilvl w:val="0"/>
          <w:numId w:val="4"/>
        </w:numPr>
        <w:shd w:val="clear" w:color="auto" w:fill="FFFFFF"/>
        <w:ind w:left="0" w:firstLine="851"/>
        <w:jc w:val="both"/>
      </w:pPr>
      <w:r w:rsidRPr="003D30D1">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14:paraId="76562809" w14:textId="77777777" w:rsidR="002C7FD2" w:rsidRPr="003D30D1" w:rsidRDefault="002C7FD2" w:rsidP="00755F44">
      <w:pPr>
        <w:numPr>
          <w:ilvl w:val="0"/>
          <w:numId w:val="4"/>
        </w:numPr>
        <w:shd w:val="clear" w:color="auto" w:fill="FFFFFF"/>
        <w:ind w:left="0" w:firstLine="851"/>
        <w:jc w:val="both"/>
      </w:pPr>
      <w:r w:rsidRPr="003D30D1">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14:paraId="624AE8AA" w14:textId="77777777" w:rsidR="002C7FD2" w:rsidRPr="003D30D1" w:rsidRDefault="002C7FD2" w:rsidP="00755F44">
      <w:pPr>
        <w:numPr>
          <w:ilvl w:val="0"/>
          <w:numId w:val="4"/>
        </w:numPr>
        <w:shd w:val="clear" w:color="auto" w:fill="FFFFFF"/>
        <w:ind w:left="0" w:firstLine="851"/>
        <w:jc w:val="both"/>
      </w:pPr>
      <w:r w:rsidRPr="003D30D1">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14:paraId="6ECCA449" w14:textId="77777777" w:rsidR="002C7FD2" w:rsidRPr="003D30D1" w:rsidRDefault="002C7FD2" w:rsidP="00755F44">
      <w:pPr>
        <w:numPr>
          <w:ilvl w:val="0"/>
          <w:numId w:val="4"/>
        </w:numPr>
        <w:shd w:val="clear" w:color="auto" w:fill="FFFFFF"/>
        <w:ind w:left="0" w:firstLine="851"/>
        <w:jc w:val="both"/>
      </w:pPr>
      <w:r w:rsidRPr="003D30D1">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3BC77F41" w14:textId="77777777" w:rsidR="002C7FD2" w:rsidRPr="003D30D1" w:rsidRDefault="002C7FD2" w:rsidP="00755F44">
      <w:pPr>
        <w:shd w:val="clear" w:color="auto" w:fill="FFFFFF"/>
        <w:ind w:firstLine="851"/>
        <w:jc w:val="both"/>
      </w:pPr>
      <w:r w:rsidRPr="003D30D1">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14:paraId="6F69A878" w14:textId="77777777" w:rsidR="002C7FD2" w:rsidRPr="003D30D1" w:rsidRDefault="002C7FD2" w:rsidP="00755F44">
      <w:pPr>
        <w:shd w:val="clear" w:color="auto" w:fill="FFFFFF"/>
        <w:ind w:firstLine="851"/>
        <w:jc w:val="both"/>
      </w:pPr>
      <w:r w:rsidRPr="003D30D1">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14:paraId="4370E4DA" w14:textId="77777777" w:rsidR="002C7FD2" w:rsidRPr="003D30D1" w:rsidRDefault="002C7FD2" w:rsidP="00755F44">
      <w:pPr>
        <w:numPr>
          <w:ilvl w:val="0"/>
          <w:numId w:val="5"/>
        </w:numPr>
        <w:shd w:val="clear" w:color="auto" w:fill="FFFFFF"/>
        <w:ind w:left="0" w:firstLine="851"/>
        <w:jc w:val="both"/>
      </w:pPr>
      <w:r w:rsidRPr="003D30D1">
        <w:t>продолжительность сдачи государственного экзамена, проводимого в письменной форме, - не более чем на 90 минут;</w:t>
      </w:r>
    </w:p>
    <w:p w14:paraId="5D085057" w14:textId="77777777" w:rsidR="002C7FD2" w:rsidRPr="003D30D1" w:rsidRDefault="002C7FD2" w:rsidP="00755F44">
      <w:pPr>
        <w:numPr>
          <w:ilvl w:val="0"/>
          <w:numId w:val="5"/>
        </w:numPr>
        <w:shd w:val="clear" w:color="auto" w:fill="FFFFFF"/>
        <w:ind w:left="0" w:firstLine="851"/>
        <w:jc w:val="both"/>
      </w:pPr>
      <w:r w:rsidRPr="003D30D1">
        <w:t>продолжительность подготовки обучающегося к ответу на государственном экзамене, проводимом в устной форме, - не более чем на 20 минут;</w:t>
      </w:r>
    </w:p>
    <w:p w14:paraId="22FF0EF2" w14:textId="77777777" w:rsidR="002C7FD2" w:rsidRPr="003D30D1" w:rsidRDefault="002C7FD2" w:rsidP="00755F44">
      <w:pPr>
        <w:numPr>
          <w:ilvl w:val="0"/>
          <w:numId w:val="5"/>
        </w:numPr>
        <w:shd w:val="clear" w:color="auto" w:fill="FFFFFF"/>
        <w:ind w:left="0" w:firstLine="851"/>
        <w:jc w:val="both"/>
      </w:pPr>
      <w:r w:rsidRPr="003D30D1">
        <w:t>продолжительность выступления обучающегося при защите выпускной квалификационной работы - не более чем на 15 минут.</w:t>
      </w:r>
    </w:p>
    <w:p w14:paraId="2DED1EA0" w14:textId="77777777" w:rsidR="002C7FD2" w:rsidRPr="003D30D1" w:rsidRDefault="002C7FD2" w:rsidP="00755F44">
      <w:pPr>
        <w:shd w:val="clear" w:color="auto" w:fill="FFFFFF"/>
        <w:ind w:firstLine="851"/>
        <w:jc w:val="both"/>
      </w:pPr>
      <w:r w:rsidRPr="003D30D1">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14:paraId="7CBCA940" w14:textId="77777777" w:rsidR="002C7FD2" w:rsidRPr="003D30D1" w:rsidRDefault="002C7FD2" w:rsidP="00755F44">
      <w:pPr>
        <w:shd w:val="clear" w:color="auto" w:fill="FFFFFF"/>
        <w:ind w:firstLine="851"/>
        <w:jc w:val="both"/>
      </w:pPr>
      <w:r w:rsidRPr="003D30D1">
        <w:t>а) для слепых:</w:t>
      </w:r>
    </w:p>
    <w:p w14:paraId="6CB6073D" w14:textId="77777777" w:rsidR="002C7FD2" w:rsidRPr="003D30D1" w:rsidRDefault="002C7FD2" w:rsidP="00755F44">
      <w:pPr>
        <w:numPr>
          <w:ilvl w:val="0"/>
          <w:numId w:val="6"/>
        </w:numPr>
        <w:shd w:val="clear" w:color="auto" w:fill="FFFFFF"/>
        <w:ind w:left="0" w:firstLine="851"/>
        <w:jc w:val="both"/>
      </w:pPr>
      <w:r w:rsidRPr="003D30D1">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1E40AD44" w14:textId="77777777" w:rsidR="002C7FD2" w:rsidRPr="003D30D1" w:rsidRDefault="002C7FD2" w:rsidP="00755F44">
      <w:pPr>
        <w:numPr>
          <w:ilvl w:val="0"/>
          <w:numId w:val="6"/>
        </w:numPr>
        <w:shd w:val="clear" w:color="auto" w:fill="FFFFFF"/>
        <w:ind w:left="0" w:firstLine="851"/>
        <w:jc w:val="both"/>
      </w:pPr>
      <w:r w:rsidRPr="003D30D1">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3243D827" w14:textId="77777777" w:rsidR="002C7FD2" w:rsidRPr="003D30D1" w:rsidRDefault="002C7FD2" w:rsidP="00755F44">
      <w:pPr>
        <w:numPr>
          <w:ilvl w:val="0"/>
          <w:numId w:val="6"/>
        </w:numPr>
        <w:shd w:val="clear" w:color="auto" w:fill="FFFFFF"/>
        <w:ind w:left="0" w:firstLine="851"/>
        <w:jc w:val="both"/>
      </w:pPr>
      <w:r w:rsidRPr="003D30D1">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FC830D3" w14:textId="77777777" w:rsidR="002C7FD2" w:rsidRPr="003D30D1" w:rsidRDefault="002C7FD2" w:rsidP="00755F44">
      <w:pPr>
        <w:shd w:val="clear" w:color="auto" w:fill="FFFFFF"/>
        <w:ind w:firstLine="851"/>
        <w:jc w:val="both"/>
      </w:pPr>
      <w:r w:rsidRPr="003D30D1">
        <w:t>б) для слабовидящих:</w:t>
      </w:r>
    </w:p>
    <w:p w14:paraId="6E05F4A1" w14:textId="77777777" w:rsidR="002C7FD2" w:rsidRPr="003D30D1" w:rsidRDefault="002C7FD2" w:rsidP="00755F44">
      <w:pPr>
        <w:numPr>
          <w:ilvl w:val="0"/>
          <w:numId w:val="7"/>
        </w:numPr>
        <w:shd w:val="clear" w:color="auto" w:fill="FFFFFF"/>
        <w:ind w:left="0" w:firstLine="851"/>
        <w:jc w:val="both"/>
      </w:pPr>
      <w:r w:rsidRPr="003D30D1">
        <w:t>задания и иные материалы для сдачи государственного аттестационного испытания оформляются увеличенным шрифтом;</w:t>
      </w:r>
    </w:p>
    <w:p w14:paraId="7586A691" w14:textId="77777777" w:rsidR="002C7FD2" w:rsidRPr="003D30D1" w:rsidRDefault="002C7FD2" w:rsidP="00755F44">
      <w:pPr>
        <w:numPr>
          <w:ilvl w:val="0"/>
          <w:numId w:val="7"/>
        </w:numPr>
        <w:shd w:val="clear" w:color="auto" w:fill="FFFFFF"/>
        <w:ind w:left="0" w:firstLine="851"/>
        <w:jc w:val="both"/>
      </w:pPr>
      <w:r w:rsidRPr="003D30D1">
        <w:t xml:space="preserve"> индивидуальное равномерное освещение не менее 300 люкс;</w:t>
      </w:r>
    </w:p>
    <w:p w14:paraId="49B10009" w14:textId="77777777" w:rsidR="002C7FD2" w:rsidRPr="003D30D1" w:rsidRDefault="002C7FD2" w:rsidP="00755F44">
      <w:pPr>
        <w:numPr>
          <w:ilvl w:val="0"/>
          <w:numId w:val="7"/>
        </w:numPr>
        <w:shd w:val="clear" w:color="auto" w:fill="FFFFFF"/>
        <w:ind w:left="0" w:firstLine="851"/>
        <w:jc w:val="both"/>
      </w:pPr>
      <w:r w:rsidRPr="003D30D1">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14:paraId="265B40BF" w14:textId="77777777" w:rsidR="002C7FD2" w:rsidRPr="003D30D1" w:rsidRDefault="002C7FD2" w:rsidP="00755F44">
      <w:pPr>
        <w:shd w:val="clear" w:color="auto" w:fill="FFFFFF"/>
        <w:ind w:firstLine="851"/>
        <w:jc w:val="both"/>
      </w:pPr>
      <w:r w:rsidRPr="003D30D1">
        <w:t>в) для глухих и слабослышащих, с тяжелыми нарушениями речи:</w:t>
      </w:r>
    </w:p>
    <w:p w14:paraId="15CFB34F" w14:textId="77777777" w:rsidR="002C7FD2" w:rsidRPr="003D30D1" w:rsidRDefault="002C7FD2" w:rsidP="00755F44">
      <w:pPr>
        <w:numPr>
          <w:ilvl w:val="0"/>
          <w:numId w:val="8"/>
        </w:numPr>
        <w:shd w:val="clear" w:color="auto" w:fill="FFFFFF"/>
        <w:tabs>
          <w:tab w:val="left" w:pos="709"/>
          <w:tab w:val="left" w:pos="851"/>
        </w:tabs>
        <w:ind w:left="0" w:firstLine="851"/>
        <w:jc w:val="both"/>
      </w:pPr>
      <w:r w:rsidRPr="003D30D1">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14:paraId="5C1EA1F5" w14:textId="77777777" w:rsidR="002C7FD2" w:rsidRPr="003D30D1" w:rsidRDefault="002C7FD2" w:rsidP="00755F44">
      <w:pPr>
        <w:numPr>
          <w:ilvl w:val="0"/>
          <w:numId w:val="8"/>
        </w:numPr>
        <w:shd w:val="clear" w:color="auto" w:fill="FFFFFF"/>
        <w:tabs>
          <w:tab w:val="left" w:pos="709"/>
          <w:tab w:val="left" w:pos="851"/>
        </w:tabs>
        <w:ind w:left="0" w:firstLine="851"/>
        <w:jc w:val="both"/>
      </w:pPr>
      <w:r w:rsidRPr="003D30D1">
        <w:lastRenderedPageBreak/>
        <w:t>по их желанию государственные аттестационные испытания проводятся в письменной форме;</w:t>
      </w:r>
    </w:p>
    <w:p w14:paraId="1E38200E" w14:textId="77777777" w:rsidR="002C7FD2" w:rsidRPr="003D30D1" w:rsidRDefault="002C7FD2" w:rsidP="00755F44">
      <w:pPr>
        <w:shd w:val="clear" w:color="auto" w:fill="FFFFFF"/>
        <w:ind w:firstLine="851"/>
        <w:jc w:val="both"/>
      </w:pPr>
      <w:r w:rsidRPr="003D30D1">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6A3269B6" w14:textId="77777777" w:rsidR="002C7FD2" w:rsidRPr="003D30D1" w:rsidRDefault="002C7FD2" w:rsidP="00755F44">
      <w:pPr>
        <w:numPr>
          <w:ilvl w:val="0"/>
          <w:numId w:val="9"/>
        </w:numPr>
        <w:shd w:val="clear" w:color="auto" w:fill="FFFFFF"/>
        <w:tabs>
          <w:tab w:val="left" w:pos="851"/>
        </w:tabs>
        <w:ind w:left="0" w:firstLine="851"/>
        <w:jc w:val="both"/>
      </w:pPr>
      <w:r w:rsidRPr="003D30D1">
        <w:t>письменные задания выполняются обучающимися на компьютере со специализированным программным обеспечением или надиктовываются ассистенту;</w:t>
      </w:r>
    </w:p>
    <w:p w14:paraId="2B0E66E6" w14:textId="77777777" w:rsidR="002C7FD2" w:rsidRPr="003D30D1" w:rsidRDefault="002C7FD2" w:rsidP="00755F44">
      <w:pPr>
        <w:numPr>
          <w:ilvl w:val="0"/>
          <w:numId w:val="9"/>
        </w:numPr>
        <w:shd w:val="clear" w:color="auto" w:fill="FFFFFF"/>
        <w:tabs>
          <w:tab w:val="left" w:pos="851"/>
        </w:tabs>
        <w:ind w:left="0" w:firstLine="851"/>
        <w:jc w:val="both"/>
      </w:pPr>
      <w:r w:rsidRPr="003D30D1">
        <w:t>по их желанию государственные аттестационные испытания проводятся в устной форме.</w:t>
      </w:r>
    </w:p>
    <w:p w14:paraId="628E6217" w14:textId="77777777" w:rsidR="002C7FD2" w:rsidRPr="003D30D1" w:rsidRDefault="002C7FD2" w:rsidP="00755F44">
      <w:pPr>
        <w:shd w:val="clear" w:color="auto" w:fill="FFFFFF"/>
        <w:ind w:firstLine="851"/>
        <w:jc w:val="both"/>
      </w:pPr>
      <w:r w:rsidRPr="003D30D1">
        <w:t>Обучающийся инвалид не позднее</w:t>
      </w:r>
      <w:r w:rsidR="000B321A" w:rsidRPr="003D30D1">
        <w:t>,</w:t>
      </w:r>
      <w:r w:rsidRPr="003D30D1">
        <w:t xml:space="preserve">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14:paraId="0B55F2B6" w14:textId="77777777" w:rsidR="002C7FD2" w:rsidRPr="003D30D1" w:rsidRDefault="002C7FD2" w:rsidP="00755F44">
      <w:pPr>
        <w:shd w:val="clear" w:color="auto" w:fill="FFFFFF"/>
        <w:ind w:firstLine="851"/>
        <w:jc w:val="both"/>
      </w:pPr>
      <w:r w:rsidRPr="003D30D1">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14:paraId="7B4CE83C" w14:textId="77777777" w:rsidR="00657EC5" w:rsidRPr="003D30D1" w:rsidRDefault="00657EC5" w:rsidP="003B0F99">
      <w:pPr>
        <w:widowControl w:val="0"/>
        <w:spacing w:line="276" w:lineRule="auto"/>
        <w:contextualSpacing/>
        <w:jc w:val="both"/>
      </w:pPr>
    </w:p>
    <w:p w14:paraId="507647DF" w14:textId="77777777" w:rsidR="00657EC5" w:rsidRPr="003D30D1" w:rsidRDefault="002511C9" w:rsidP="002511C9">
      <w:pPr>
        <w:widowControl w:val="0"/>
        <w:spacing w:line="276" w:lineRule="auto"/>
        <w:ind w:left="720"/>
        <w:contextualSpacing/>
        <w:jc w:val="both"/>
        <w:rPr>
          <w:b/>
        </w:rPr>
      </w:pPr>
      <w:r w:rsidRPr="002511C9">
        <w:rPr>
          <w:b/>
        </w:rPr>
        <w:t xml:space="preserve">12. </w:t>
      </w:r>
      <w:r w:rsidR="00657EC5" w:rsidRPr="003D30D1">
        <w:rPr>
          <w:b/>
        </w:rPr>
        <w:t>Порядок рассмотрения апелляций</w:t>
      </w:r>
    </w:p>
    <w:p w14:paraId="64B01C70" w14:textId="77777777" w:rsidR="002C7FD2" w:rsidRPr="003D30D1" w:rsidRDefault="002C7FD2" w:rsidP="00755F44">
      <w:pPr>
        <w:widowControl w:val="0"/>
        <w:ind w:firstLine="709"/>
        <w:contextualSpacing/>
        <w:jc w:val="both"/>
      </w:pPr>
      <w:r w:rsidRPr="003D30D1">
        <w:t>Студент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14:paraId="533FDA24" w14:textId="77777777" w:rsidR="002C7FD2" w:rsidRPr="003D30D1" w:rsidRDefault="002C7FD2" w:rsidP="00755F44">
      <w:pPr>
        <w:widowControl w:val="0"/>
        <w:ind w:firstLine="709"/>
        <w:contextualSpacing/>
        <w:jc w:val="both"/>
      </w:pPr>
      <w:r w:rsidRPr="003D30D1">
        <w:t>Апелляция подается лично студентом в апелляционную комиссию не позднее следующего рабочего дня после объявления результатов государственного аттестационного испытания.</w:t>
      </w:r>
    </w:p>
    <w:p w14:paraId="53A06EAB" w14:textId="77777777" w:rsidR="002C7FD2" w:rsidRPr="003D30D1" w:rsidRDefault="002C7FD2" w:rsidP="00755F44">
      <w:pPr>
        <w:widowControl w:val="0"/>
        <w:ind w:firstLine="709"/>
        <w:contextualSpacing/>
        <w:jc w:val="both"/>
      </w:pPr>
      <w:r w:rsidRPr="003D30D1">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ВКР, отзыв и рецензию (рецензии).</w:t>
      </w:r>
    </w:p>
    <w:p w14:paraId="4CC27CEC" w14:textId="77777777" w:rsidR="002C7FD2" w:rsidRPr="003D30D1" w:rsidRDefault="002C7FD2" w:rsidP="00755F44">
      <w:pPr>
        <w:widowControl w:val="0"/>
        <w:ind w:firstLine="709"/>
        <w:contextualSpacing/>
        <w:jc w:val="both"/>
      </w:pPr>
      <w:r w:rsidRPr="003D30D1">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14:paraId="5C3F4BAA" w14:textId="77777777" w:rsidR="002C7FD2" w:rsidRPr="003D30D1" w:rsidRDefault="002C7FD2" w:rsidP="00755F44">
      <w:pPr>
        <w:ind w:firstLine="709"/>
        <w:contextualSpacing/>
        <w:jc w:val="both"/>
      </w:pPr>
      <w:r w:rsidRPr="003D30D1">
        <w:t>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студента, подавшего апелляцию, с решением апелляционной комиссии удостоверяется подписью студента.</w:t>
      </w:r>
    </w:p>
    <w:p w14:paraId="0346A21C" w14:textId="77777777" w:rsidR="002C7FD2" w:rsidRPr="003D30D1" w:rsidRDefault="002C7FD2" w:rsidP="00755F44">
      <w:pPr>
        <w:widowControl w:val="0"/>
        <w:ind w:firstLine="709"/>
        <w:contextualSpacing/>
        <w:jc w:val="both"/>
      </w:pPr>
      <w:r w:rsidRPr="003D30D1">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14:paraId="47C5CE7C" w14:textId="77777777" w:rsidR="002C7FD2" w:rsidRPr="003D30D1" w:rsidRDefault="002C7FD2" w:rsidP="00755F44">
      <w:pPr>
        <w:widowControl w:val="0"/>
        <w:numPr>
          <w:ilvl w:val="0"/>
          <w:numId w:val="2"/>
        </w:numPr>
        <w:tabs>
          <w:tab w:val="left" w:pos="993"/>
        </w:tabs>
        <w:ind w:firstLine="709"/>
        <w:contextualSpacing/>
        <w:jc w:val="both"/>
      </w:pPr>
      <w:r w:rsidRPr="003D30D1">
        <w:t>об отклонении апелляции, если изложенные в ней сведения о нарушениях процедуры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14:paraId="0A8F3B60" w14:textId="77777777" w:rsidR="002C7FD2" w:rsidRPr="003D30D1" w:rsidRDefault="002C7FD2" w:rsidP="00755F44">
      <w:pPr>
        <w:widowControl w:val="0"/>
        <w:numPr>
          <w:ilvl w:val="0"/>
          <w:numId w:val="2"/>
        </w:numPr>
        <w:tabs>
          <w:tab w:val="left" w:pos="993"/>
        </w:tabs>
        <w:ind w:firstLine="709"/>
        <w:contextualSpacing/>
        <w:jc w:val="both"/>
      </w:pPr>
      <w:r w:rsidRPr="003D30D1">
        <w:t>об удовлетворении апелляции, если изложенные в ней сведения о допущенных нарушениях процедуры проведения государственной итоговой аттестации студента подтвердились и повлияли на результат государственного аттестационного испытания.</w:t>
      </w:r>
    </w:p>
    <w:p w14:paraId="33E59191" w14:textId="77777777" w:rsidR="002C7FD2" w:rsidRPr="003D30D1" w:rsidRDefault="002C7FD2" w:rsidP="00755F44">
      <w:pPr>
        <w:ind w:firstLine="709"/>
        <w:contextualSpacing/>
        <w:jc w:val="both"/>
      </w:pPr>
      <w:r w:rsidRPr="003D30D1">
        <w:t xml:space="preserve">В случае удовлетворения апелляции результат проведения государственного аттестационного испытания подлежит аннулированию, в связи с </w:t>
      </w:r>
      <w:r w:rsidR="000B321A" w:rsidRPr="003D30D1">
        <w:t>эти</w:t>
      </w:r>
      <w:r w:rsidRPr="003D30D1">
        <w:t xml:space="preserve">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3D30D1">
        <w:rPr>
          <w:shd w:val="clear" w:color="auto" w:fill="FFFFFF"/>
        </w:rPr>
        <w:t>Обучающемуся предо</w:t>
      </w:r>
      <w:r w:rsidRPr="003D30D1">
        <w:rPr>
          <w:shd w:val="clear" w:color="auto" w:fill="FFFFFF"/>
        </w:rPr>
        <w:lastRenderedPageBreak/>
        <w:t>ставляется возможность пройти государственное аттестационное испытание в сроки, установленные приказом ректора.</w:t>
      </w:r>
    </w:p>
    <w:p w14:paraId="090E2A4A" w14:textId="77777777" w:rsidR="002C7FD2" w:rsidRPr="003D30D1" w:rsidRDefault="002C7FD2" w:rsidP="00755F44">
      <w:pPr>
        <w:ind w:firstLine="709"/>
        <w:contextualSpacing/>
        <w:jc w:val="both"/>
      </w:pPr>
      <w:r w:rsidRPr="003D30D1">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14:paraId="7F791EB6" w14:textId="77777777" w:rsidR="002C7FD2" w:rsidRPr="003D30D1" w:rsidRDefault="002C7FD2" w:rsidP="00755F44">
      <w:pPr>
        <w:widowControl w:val="0"/>
        <w:ind w:firstLine="709"/>
        <w:contextualSpacing/>
        <w:jc w:val="both"/>
      </w:pPr>
      <w:r w:rsidRPr="003D30D1">
        <w:t>Решение апелляционной комиссии является окончательным и пересмотру не подлежит.</w:t>
      </w:r>
    </w:p>
    <w:p w14:paraId="649C3768" w14:textId="77777777" w:rsidR="002C7FD2" w:rsidRPr="003D30D1" w:rsidRDefault="002C7FD2" w:rsidP="00755F44">
      <w:pPr>
        <w:widowControl w:val="0"/>
        <w:ind w:firstLine="709"/>
        <w:contextualSpacing/>
        <w:jc w:val="both"/>
      </w:pPr>
      <w:r w:rsidRPr="003D30D1">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14:paraId="58068465" w14:textId="77777777" w:rsidR="002C7FD2" w:rsidRPr="003D30D1" w:rsidRDefault="002C7FD2" w:rsidP="00755F44">
      <w:pPr>
        <w:widowControl w:val="0"/>
        <w:ind w:firstLine="709"/>
        <w:contextualSpacing/>
        <w:jc w:val="both"/>
      </w:pPr>
      <w:r w:rsidRPr="003D30D1">
        <w:t>Апелляция на повторное проведение государственного аттестационного испытания не принимается.</w:t>
      </w:r>
    </w:p>
    <w:p w14:paraId="0D11FAF3" w14:textId="77777777" w:rsidR="002C7FD2" w:rsidRPr="003D30D1" w:rsidRDefault="002C7FD2" w:rsidP="00755F44">
      <w:pPr>
        <w:widowControl w:val="0"/>
        <w:ind w:firstLine="709"/>
        <w:contextualSpacing/>
        <w:jc w:val="both"/>
      </w:pPr>
      <w:r w:rsidRPr="003D30D1">
        <w:t>Апелляционные документы прикрепляются к протоколам итоговой государственной аттестации соответствующего направления.</w:t>
      </w:r>
    </w:p>
    <w:p w14:paraId="05D4F11B" w14:textId="77777777" w:rsidR="00C3501D" w:rsidRPr="00755F44" w:rsidRDefault="000B321A" w:rsidP="003D30D1">
      <w:pPr>
        <w:pStyle w:val="ConsPlusNormal"/>
        <w:ind w:firstLine="540"/>
        <w:jc w:val="right"/>
        <w:rPr>
          <w:rFonts w:ascii="Times New Roman" w:hAnsi="Times New Roman" w:cs="Times New Roman"/>
          <w:b/>
          <w:sz w:val="24"/>
          <w:szCs w:val="24"/>
        </w:rPr>
      </w:pPr>
      <w:r w:rsidRPr="003D30D1">
        <w:rPr>
          <w:sz w:val="24"/>
          <w:szCs w:val="24"/>
        </w:rPr>
        <w:br w:type="page"/>
      </w:r>
      <w:r w:rsidR="00C3501D" w:rsidRPr="00755F44">
        <w:rPr>
          <w:rFonts w:ascii="Times New Roman" w:hAnsi="Times New Roman" w:cs="Times New Roman"/>
          <w:b/>
          <w:sz w:val="24"/>
          <w:szCs w:val="24"/>
        </w:rPr>
        <w:lastRenderedPageBreak/>
        <w:t>Приложение А</w:t>
      </w:r>
    </w:p>
    <w:p w14:paraId="55324E75" w14:textId="77777777" w:rsidR="00755F44" w:rsidRPr="00755F44" w:rsidRDefault="00755F44" w:rsidP="00755F44">
      <w:pPr>
        <w:jc w:val="center"/>
      </w:pPr>
    </w:p>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755F44" w:rsidRPr="00755F44" w14:paraId="7791D6E7" w14:textId="77777777" w:rsidTr="00993D1F">
        <w:trPr>
          <w:trHeight w:val="240"/>
        </w:trPr>
        <w:tc>
          <w:tcPr>
            <w:tcW w:w="9956" w:type="dxa"/>
            <w:tcBorders>
              <w:top w:val="nil"/>
              <w:left w:val="nil"/>
              <w:bottom w:val="nil"/>
              <w:right w:val="nil"/>
            </w:tcBorders>
            <w:shd w:val="clear" w:color="auto" w:fill="FFFFFF"/>
          </w:tcPr>
          <w:p w14:paraId="05F8BA72" w14:textId="77777777" w:rsidR="00755F44" w:rsidRPr="00755F44" w:rsidRDefault="00755F44" w:rsidP="00755F44">
            <w:pPr>
              <w:widowControl w:val="0"/>
              <w:autoSpaceDE w:val="0"/>
              <w:autoSpaceDN w:val="0"/>
              <w:adjustRightInd w:val="0"/>
              <w:spacing w:line="276" w:lineRule="exact"/>
              <w:ind w:left="15" w:right="15"/>
              <w:jc w:val="center"/>
              <w:rPr>
                <w:sz w:val="28"/>
                <w:szCs w:val="28"/>
              </w:rPr>
            </w:pPr>
          </w:p>
          <w:p w14:paraId="32155605" w14:textId="77777777" w:rsidR="00755F44" w:rsidRPr="00755F44" w:rsidRDefault="00755F44" w:rsidP="00755F44">
            <w:pPr>
              <w:widowControl w:val="0"/>
              <w:autoSpaceDE w:val="0"/>
              <w:autoSpaceDN w:val="0"/>
              <w:adjustRightInd w:val="0"/>
              <w:spacing w:line="276" w:lineRule="exact"/>
              <w:ind w:left="15" w:right="15"/>
              <w:jc w:val="center"/>
              <w:rPr>
                <w:sz w:val="28"/>
                <w:szCs w:val="28"/>
              </w:rPr>
            </w:pPr>
            <w:r w:rsidRPr="00755F44">
              <w:rPr>
                <w:sz w:val="28"/>
                <w:szCs w:val="28"/>
              </w:rPr>
              <w:t>Частное учреждение образовательная организация высшего образования</w:t>
            </w:r>
            <w:r w:rsidRPr="00755F44">
              <w:rPr>
                <w:sz w:val="28"/>
                <w:szCs w:val="28"/>
              </w:rPr>
              <w:br/>
              <w:t>«Омская гуманитарная академия»</w:t>
            </w:r>
          </w:p>
        </w:tc>
      </w:tr>
    </w:tbl>
    <w:p w14:paraId="30EE5AFF" w14:textId="77777777" w:rsidR="00755F44" w:rsidRPr="00755F44" w:rsidRDefault="00755F44" w:rsidP="00755F44">
      <w:pPr>
        <w:spacing w:line="384" w:lineRule="atLeast"/>
        <w:jc w:val="center"/>
        <w:rPr>
          <w:sz w:val="28"/>
          <w:szCs w:val="28"/>
        </w:rPr>
      </w:pPr>
      <w:r w:rsidRPr="00755F44">
        <w:rPr>
          <w:sz w:val="28"/>
          <w:szCs w:val="28"/>
        </w:rPr>
        <w:t>(ЧУОО</w:t>
      </w:r>
      <w:r w:rsidR="00BC6514">
        <w:rPr>
          <w:sz w:val="28"/>
          <w:szCs w:val="28"/>
        </w:rPr>
        <w:t xml:space="preserve"> </w:t>
      </w:r>
      <w:r w:rsidRPr="00755F44">
        <w:rPr>
          <w:sz w:val="28"/>
          <w:szCs w:val="28"/>
        </w:rPr>
        <w:t>ВО «ОмГА»)</w:t>
      </w:r>
    </w:p>
    <w:p w14:paraId="4325C4E0" w14:textId="77777777" w:rsidR="00755F44" w:rsidRPr="00755F44" w:rsidRDefault="00755F44" w:rsidP="00755F44">
      <w:pPr>
        <w:jc w:val="center"/>
        <w:rPr>
          <w:sz w:val="28"/>
          <w:szCs w:val="28"/>
        </w:rPr>
      </w:pPr>
    </w:p>
    <w:p w14:paraId="1AFE8FDB" w14:textId="77777777" w:rsidR="00755F44" w:rsidRPr="00755F44" w:rsidRDefault="00755F44" w:rsidP="00755F44">
      <w:pPr>
        <w:jc w:val="center"/>
        <w:rPr>
          <w:sz w:val="32"/>
          <w:szCs w:val="28"/>
        </w:rPr>
      </w:pPr>
      <w:r w:rsidRPr="00755F44">
        <w:rPr>
          <w:sz w:val="28"/>
          <w:szCs w:val="27"/>
        </w:rPr>
        <w:t>Социально-гуманитарный факультет заочной формы обучения</w:t>
      </w:r>
    </w:p>
    <w:p w14:paraId="32E18D2A" w14:textId="77777777" w:rsidR="00755F44" w:rsidRPr="00755F44" w:rsidRDefault="00755F44" w:rsidP="00755F44">
      <w:pPr>
        <w:jc w:val="center"/>
        <w:rPr>
          <w:sz w:val="28"/>
          <w:szCs w:val="28"/>
        </w:rPr>
      </w:pPr>
    </w:p>
    <w:p w14:paraId="11F15E7A" w14:textId="77777777" w:rsidR="00755F44" w:rsidRPr="00755F44" w:rsidRDefault="00755F44" w:rsidP="00755F44">
      <w:pPr>
        <w:jc w:val="center"/>
        <w:rPr>
          <w:sz w:val="28"/>
          <w:szCs w:val="28"/>
        </w:rPr>
      </w:pPr>
      <w:r w:rsidRPr="00755F44">
        <w:rPr>
          <w:sz w:val="28"/>
          <w:szCs w:val="28"/>
        </w:rPr>
        <w:t xml:space="preserve">Кафедра педагогики, психологии и социальной </w:t>
      </w:r>
      <w:r w:rsidR="00C4561C">
        <w:rPr>
          <w:sz w:val="28"/>
          <w:szCs w:val="28"/>
        </w:rPr>
        <w:t>работ</w:t>
      </w:r>
      <w:r w:rsidRPr="00755F44">
        <w:rPr>
          <w:sz w:val="28"/>
          <w:szCs w:val="28"/>
        </w:rPr>
        <w:t xml:space="preserve">ы  </w:t>
      </w:r>
    </w:p>
    <w:p w14:paraId="73C2161B" w14:textId="77777777" w:rsidR="00755F44" w:rsidRPr="00755F44" w:rsidRDefault="00755F44" w:rsidP="00755F44">
      <w:pPr>
        <w:spacing w:after="120"/>
        <w:ind w:left="4680" w:right="55"/>
        <w:jc w:val="center"/>
        <w:rPr>
          <w:sz w:val="28"/>
          <w:szCs w:val="28"/>
        </w:rPr>
      </w:pPr>
    </w:p>
    <w:p w14:paraId="77D6F4F4" w14:textId="77777777" w:rsidR="00755F44" w:rsidRPr="00755F44" w:rsidRDefault="00755F44" w:rsidP="00755F44">
      <w:pPr>
        <w:ind w:left="4678" w:right="57"/>
        <w:jc w:val="center"/>
        <w:rPr>
          <w:sz w:val="28"/>
          <w:szCs w:val="28"/>
        </w:rPr>
      </w:pPr>
      <w:r w:rsidRPr="00755F44">
        <w:rPr>
          <w:sz w:val="28"/>
          <w:szCs w:val="28"/>
        </w:rPr>
        <w:t xml:space="preserve">Допущена к защите в ГЭК </w:t>
      </w:r>
    </w:p>
    <w:p w14:paraId="0C802B41" w14:textId="77777777" w:rsidR="00755F44" w:rsidRPr="00755F44" w:rsidRDefault="00755F44" w:rsidP="00755F44">
      <w:pPr>
        <w:ind w:left="4678" w:right="57"/>
        <w:jc w:val="center"/>
        <w:rPr>
          <w:sz w:val="28"/>
          <w:szCs w:val="28"/>
        </w:rPr>
      </w:pPr>
      <w:r w:rsidRPr="00755F44">
        <w:rPr>
          <w:sz w:val="28"/>
          <w:szCs w:val="28"/>
        </w:rPr>
        <w:t>«___» ______________ 20__ г.</w:t>
      </w:r>
    </w:p>
    <w:p w14:paraId="2C0824C5" w14:textId="77777777" w:rsidR="00755F44" w:rsidRPr="00755F44" w:rsidRDefault="00755F44" w:rsidP="00755F44">
      <w:pPr>
        <w:ind w:left="4678" w:right="57"/>
        <w:jc w:val="center"/>
        <w:rPr>
          <w:sz w:val="28"/>
          <w:szCs w:val="28"/>
        </w:rPr>
      </w:pPr>
      <w:r w:rsidRPr="00755F44">
        <w:rPr>
          <w:sz w:val="28"/>
          <w:szCs w:val="28"/>
        </w:rPr>
        <w:t>зав. кафедрой д.п.н., профессор</w:t>
      </w:r>
    </w:p>
    <w:p w14:paraId="4F777055" w14:textId="77777777" w:rsidR="00755F44" w:rsidRPr="00755F44" w:rsidRDefault="00755F44" w:rsidP="00755F44">
      <w:pPr>
        <w:ind w:left="4678" w:right="57"/>
        <w:jc w:val="center"/>
        <w:rPr>
          <w:sz w:val="28"/>
          <w:szCs w:val="28"/>
        </w:rPr>
      </w:pPr>
      <w:r w:rsidRPr="00755F44">
        <w:rPr>
          <w:sz w:val="28"/>
          <w:szCs w:val="28"/>
        </w:rPr>
        <w:t>Лопанова Е.В.</w:t>
      </w:r>
    </w:p>
    <w:p w14:paraId="341D53C2" w14:textId="77777777" w:rsidR="00755F44" w:rsidRPr="00755F44" w:rsidRDefault="00755F44" w:rsidP="00755F44">
      <w:pPr>
        <w:ind w:left="4678" w:right="57"/>
        <w:jc w:val="center"/>
        <w:rPr>
          <w:sz w:val="28"/>
          <w:szCs w:val="28"/>
        </w:rPr>
      </w:pPr>
      <w:r w:rsidRPr="00755F44">
        <w:rPr>
          <w:sz w:val="28"/>
          <w:szCs w:val="28"/>
        </w:rPr>
        <w:t>________________________________</w:t>
      </w:r>
    </w:p>
    <w:p w14:paraId="6422FC03" w14:textId="77777777" w:rsidR="00755F44" w:rsidRPr="00755F44" w:rsidRDefault="00755F44" w:rsidP="00755F44">
      <w:pPr>
        <w:ind w:left="4678" w:right="57"/>
        <w:jc w:val="center"/>
        <w:rPr>
          <w:sz w:val="20"/>
        </w:rPr>
      </w:pPr>
      <w:r w:rsidRPr="00755F44">
        <w:rPr>
          <w:sz w:val="20"/>
        </w:rPr>
        <w:t>подпись</w:t>
      </w:r>
    </w:p>
    <w:p w14:paraId="2D2AE452" w14:textId="77777777" w:rsidR="00755F44" w:rsidRPr="00755F44" w:rsidRDefault="00755F44" w:rsidP="00755F44">
      <w:pPr>
        <w:jc w:val="center"/>
        <w:rPr>
          <w:sz w:val="36"/>
          <w:szCs w:val="36"/>
        </w:rPr>
      </w:pPr>
    </w:p>
    <w:p w14:paraId="6185E079" w14:textId="77777777" w:rsidR="00755F44" w:rsidRPr="00755F44" w:rsidRDefault="00755F44" w:rsidP="00755F44">
      <w:pPr>
        <w:jc w:val="center"/>
        <w:rPr>
          <w:sz w:val="36"/>
          <w:szCs w:val="36"/>
        </w:rPr>
      </w:pPr>
      <w:r w:rsidRPr="00755F44">
        <w:rPr>
          <w:sz w:val="36"/>
          <w:szCs w:val="36"/>
        </w:rPr>
        <w:t>Иванов Иван Иванович</w:t>
      </w:r>
    </w:p>
    <w:p w14:paraId="6801751F" w14:textId="77777777" w:rsidR="00755F44" w:rsidRPr="00755F44" w:rsidRDefault="00755F44" w:rsidP="00755F44">
      <w:pPr>
        <w:jc w:val="center"/>
        <w:rPr>
          <w:sz w:val="28"/>
          <w:szCs w:val="28"/>
        </w:rPr>
      </w:pPr>
    </w:p>
    <w:p w14:paraId="1AF70712" w14:textId="77777777" w:rsidR="00755F44" w:rsidRPr="00755F44" w:rsidRDefault="00755F44" w:rsidP="00755F44">
      <w:pPr>
        <w:jc w:val="center"/>
        <w:rPr>
          <w:sz w:val="28"/>
          <w:szCs w:val="28"/>
        </w:rPr>
      </w:pPr>
      <w:r w:rsidRPr="00755F44">
        <w:rPr>
          <w:sz w:val="28"/>
          <w:szCs w:val="28"/>
        </w:rPr>
        <w:t>Выпускная квалификационная работа</w:t>
      </w:r>
    </w:p>
    <w:p w14:paraId="11D70B18" w14:textId="77777777" w:rsidR="00755F44" w:rsidRPr="00755F44" w:rsidRDefault="00755F44" w:rsidP="00755F44">
      <w:pPr>
        <w:jc w:val="center"/>
        <w:rPr>
          <w:sz w:val="28"/>
          <w:szCs w:val="28"/>
        </w:rPr>
      </w:pPr>
    </w:p>
    <w:p w14:paraId="01D14B20" w14:textId="77777777" w:rsidR="00755F44" w:rsidRPr="00755F44" w:rsidRDefault="00755F44" w:rsidP="00755F44">
      <w:pPr>
        <w:jc w:val="center"/>
        <w:rPr>
          <w:sz w:val="28"/>
          <w:szCs w:val="28"/>
        </w:rPr>
      </w:pPr>
      <w:r w:rsidRPr="00755F44">
        <w:rPr>
          <w:sz w:val="28"/>
          <w:szCs w:val="28"/>
        </w:rPr>
        <w:t xml:space="preserve">по направлению подготовки: </w:t>
      </w:r>
      <w:r w:rsidRPr="00755F44">
        <w:rPr>
          <w:rFonts w:eastAsia="Courier New"/>
          <w:sz w:val="28"/>
          <w:szCs w:val="28"/>
          <w:lang w:bidi="ru-RU"/>
        </w:rPr>
        <w:t>44.04.01 Педагогическое образование</w:t>
      </w:r>
    </w:p>
    <w:p w14:paraId="553BAEF7" w14:textId="77777777" w:rsidR="00755F44" w:rsidRPr="00755F44" w:rsidRDefault="00755F44" w:rsidP="00755F44">
      <w:pPr>
        <w:jc w:val="center"/>
        <w:rPr>
          <w:sz w:val="28"/>
          <w:szCs w:val="28"/>
        </w:rPr>
      </w:pPr>
      <w:r w:rsidRPr="00755F44">
        <w:rPr>
          <w:sz w:val="28"/>
          <w:szCs w:val="28"/>
        </w:rPr>
        <w:t xml:space="preserve">(уровень магистратуры)  </w:t>
      </w:r>
    </w:p>
    <w:p w14:paraId="6DB4173E" w14:textId="77777777" w:rsidR="00755F44" w:rsidRPr="00755F44" w:rsidRDefault="00755F44" w:rsidP="00755F44">
      <w:pPr>
        <w:jc w:val="center"/>
        <w:rPr>
          <w:sz w:val="28"/>
          <w:szCs w:val="28"/>
        </w:rPr>
      </w:pPr>
      <w:r w:rsidRPr="00755F44">
        <w:rPr>
          <w:sz w:val="28"/>
          <w:szCs w:val="28"/>
        </w:rPr>
        <w:t>Направленность (профиль) программы</w:t>
      </w:r>
      <w:r w:rsidR="009A0A26">
        <w:rPr>
          <w:sz w:val="28"/>
          <w:szCs w:val="28"/>
        </w:rPr>
        <w:t xml:space="preserve"> «Инновации в высше</w:t>
      </w:r>
      <w:r w:rsidR="00BC6514">
        <w:rPr>
          <w:sz w:val="28"/>
          <w:szCs w:val="28"/>
        </w:rPr>
        <w:t>м образовании</w:t>
      </w:r>
      <w:r w:rsidR="009A0A26">
        <w:rPr>
          <w:sz w:val="28"/>
          <w:szCs w:val="28"/>
        </w:rPr>
        <w:t>»</w:t>
      </w:r>
    </w:p>
    <w:p w14:paraId="30EC8A61" w14:textId="77777777" w:rsidR="00755F44" w:rsidRPr="00755F44" w:rsidRDefault="00755F44" w:rsidP="00755F44">
      <w:pPr>
        <w:jc w:val="center"/>
        <w:rPr>
          <w:sz w:val="28"/>
          <w:szCs w:val="28"/>
        </w:rPr>
      </w:pPr>
      <w:r w:rsidRPr="00755F44">
        <w:rPr>
          <w:sz w:val="28"/>
          <w:szCs w:val="28"/>
        </w:rPr>
        <w:t>Тема выпускной квалификационной работы</w:t>
      </w:r>
    </w:p>
    <w:p w14:paraId="7D857198" w14:textId="77777777" w:rsidR="00755F44" w:rsidRPr="00755F44" w:rsidRDefault="00755F44" w:rsidP="00755F44">
      <w:pPr>
        <w:jc w:val="center"/>
        <w:rPr>
          <w:sz w:val="32"/>
          <w:szCs w:val="32"/>
        </w:rPr>
      </w:pPr>
    </w:p>
    <w:p w14:paraId="0363C391" w14:textId="77777777" w:rsidR="00755F44" w:rsidRPr="00755F44" w:rsidRDefault="00755F44" w:rsidP="00755F44">
      <w:pPr>
        <w:jc w:val="center"/>
        <w:rPr>
          <w:sz w:val="32"/>
          <w:szCs w:val="32"/>
        </w:rPr>
      </w:pPr>
    </w:p>
    <w:p w14:paraId="25524228" w14:textId="77777777" w:rsidR="00755F44" w:rsidRPr="00755F44" w:rsidRDefault="00755F44" w:rsidP="00755F44">
      <w:pPr>
        <w:jc w:val="center"/>
        <w:rPr>
          <w:sz w:val="32"/>
          <w:szCs w:val="32"/>
        </w:rPr>
      </w:pPr>
    </w:p>
    <w:p w14:paraId="5FC0C003" w14:textId="77777777" w:rsidR="00755F44" w:rsidRPr="00755F44" w:rsidRDefault="00755F44" w:rsidP="00755F44">
      <w:pPr>
        <w:jc w:val="center"/>
        <w:rPr>
          <w:sz w:val="32"/>
          <w:szCs w:val="32"/>
        </w:rP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755F44" w:rsidRPr="00755F44" w14:paraId="0FAA7CFE" w14:textId="77777777" w:rsidTr="00993D1F">
        <w:tc>
          <w:tcPr>
            <w:tcW w:w="5246" w:type="dxa"/>
          </w:tcPr>
          <w:p w14:paraId="009317DF" w14:textId="77777777" w:rsidR="00755F44" w:rsidRPr="00755F44" w:rsidRDefault="00FE3E98" w:rsidP="00755F44">
            <w:pPr>
              <w:jc w:val="center"/>
              <w:rPr>
                <w:sz w:val="28"/>
                <w:szCs w:val="28"/>
              </w:rPr>
            </w:pPr>
            <w:r>
              <w:rPr>
                <w:sz w:val="28"/>
                <w:szCs w:val="28"/>
              </w:rPr>
              <w:t>Р</w:t>
            </w:r>
            <w:r w:rsidR="00BC6514">
              <w:rPr>
                <w:sz w:val="28"/>
                <w:szCs w:val="28"/>
              </w:rPr>
              <w:t xml:space="preserve">абота защищена «___» _ ____ 20    </w:t>
            </w:r>
            <w:r w:rsidR="00755F44" w:rsidRPr="00755F44">
              <w:rPr>
                <w:sz w:val="28"/>
                <w:szCs w:val="28"/>
              </w:rPr>
              <w:t xml:space="preserve"> г. </w:t>
            </w:r>
          </w:p>
          <w:p w14:paraId="26078541" w14:textId="77777777" w:rsidR="00755F44" w:rsidRPr="00755F44" w:rsidRDefault="00755F44" w:rsidP="00755F44">
            <w:pPr>
              <w:jc w:val="center"/>
              <w:rPr>
                <w:sz w:val="28"/>
                <w:szCs w:val="28"/>
              </w:rPr>
            </w:pPr>
          </w:p>
          <w:p w14:paraId="098FCDC8" w14:textId="77777777" w:rsidR="00755F44" w:rsidRPr="00755F44" w:rsidRDefault="00755F44" w:rsidP="00755F44">
            <w:pPr>
              <w:rPr>
                <w:sz w:val="28"/>
                <w:szCs w:val="28"/>
              </w:rPr>
            </w:pPr>
            <w:r w:rsidRPr="00755F44">
              <w:rPr>
                <w:sz w:val="28"/>
                <w:szCs w:val="28"/>
              </w:rPr>
              <w:t xml:space="preserve">с оценкой _________ </w:t>
            </w:r>
          </w:p>
          <w:p w14:paraId="6CD6355A" w14:textId="77777777" w:rsidR="00755F44" w:rsidRPr="00755F44" w:rsidRDefault="00755F44" w:rsidP="00755F44">
            <w:pPr>
              <w:jc w:val="center"/>
              <w:rPr>
                <w:sz w:val="28"/>
                <w:szCs w:val="28"/>
              </w:rPr>
            </w:pPr>
          </w:p>
          <w:p w14:paraId="70C9AF06" w14:textId="77777777" w:rsidR="00755F44" w:rsidRPr="00755F44" w:rsidRDefault="00755F44" w:rsidP="00755F44">
            <w:pPr>
              <w:rPr>
                <w:sz w:val="28"/>
                <w:szCs w:val="28"/>
              </w:rPr>
            </w:pPr>
            <w:r w:rsidRPr="00755F44">
              <w:rPr>
                <w:sz w:val="28"/>
                <w:szCs w:val="28"/>
              </w:rPr>
              <w:t>Протокол № ________</w:t>
            </w:r>
          </w:p>
          <w:p w14:paraId="044C5C04" w14:textId="77777777" w:rsidR="00755F44" w:rsidRPr="00755F44" w:rsidRDefault="00755F44" w:rsidP="00755F44">
            <w:pPr>
              <w:jc w:val="center"/>
              <w:rPr>
                <w:sz w:val="28"/>
              </w:rPr>
            </w:pPr>
          </w:p>
        </w:tc>
        <w:tc>
          <w:tcPr>
            <w:tcW w:w="5103" w:type="dxa"/>
          </w:tcPr>
          <w:p w14:paraId="0072A90C" w14:textId="77777777" w:rsidR="00755F44" w:rsidRPr="00755F44" w:rsidRDefault="00755F44" w:rsidP="00755F44">
            <w:pPr>
              <w:jc w:val="center"/>
              <w:rPr>
                <w:sz w:val="27"/>
                <w:szCs w:val="27"/>
              </w:rPr>
            </w:pPr>
            <w:r w:rsidRPr="00755F44">
              <w:rPr>
                <w:sz w:val="27"/>
                <w:szCs w:val="27"/>
              </w:rPr>
              <w:t xml:space="preserve">Научный руководитель </w:t>
            </w:r>
          </w:p>
          <w:p w14:paraId="49CBEF8D" w14:textId="77777777" w:rsidR="00755F44" w:rsidRPr="00755F44" w:rsidRDefault="00755F44" w:rsidP="00755F44">
            <w:pPr>
              <w:jc w:val="center"/>
              <w:rPr>
                <w:sz w:val="27"/>
                <w:szCs w:val="27"/>
              </w:rPr>
            </w:pPr>
          </w:p>
          <w:p w14:paraId="2FB1C4EC" w14:textId="77777777" w:rsidR="00755F44" w:rsidRPr="00755F44" w:rsidRDefault="00755F44" w:rsidP="00755F44">
            <w:pPr>
              <w:jc w:val="center"/>
              <w:rPr>
                <w:sz w:val="27"/>
                <w:szCs w:val="27"/>
              </w:rPr>
            </w:pPr>
            <w:r w:rsidRPr="00755F44">
              <w:rPr>
                <w:sz w:val="27"/>
                <w:szCs w:val="27"/>
              </w:rPr>
              <w:t xml:space="preserve">________________________________ </w:t>
            </w:r>
            <w:r w:rsidRPr="00755F44">
              <w:rPr>
                <w:sz w:val="20"/>
                <w:szCs w:val="20"/>
              </w:rPr>
              <w:t>Уч.степень, уч.звание, ФИО</w:t>
            </w:r>
            <w:r w:rsidRPr="00755F44">
              <w:rPr>
                <w:sz w:val="27"/>
                <w:szCs w:val="27"/>
              </w:rPr>
              <w:t xml:space="preserve"> ___________________________</w:t>
            </w:r>
          </w:p>
          <w:p w14:paraId="51DC68BA" w14:textId="77777777" w:rsidR="00755F44" w:rsidRPr="00755F44" w:rsidRDefault="00755F44" w:rsidP="00755F44">
            <w:pPr>
              <w:jc w:val="center"/>
              <w:rPr>
                <w:sz w:val="28"/>
              </w:rPr>
            </w:pPr>
            <w:r w:rsidRPr="00755F44">
              <w:rPr>
                <w:sz w:val="20"/>
                <w:szCs w:val="20"/>
              </w:rPr>
              <w:t>подпись</w:t>
            </w:r>
          </w:p>
        </w:tc>
      </w:tr>
    </w:tbl>
    <w:p w14:paraId="1A89D273" w14:textId="77777777" w:rsidR="00755F44" w:rsidRPr="00755F44" w:rsidRDefault="00755F44" w:rsidP="00755F44">
      <w:pPr>
        <w:jc w:val="center"/>
        <w:rPr>
          <w:sz w:val="32"/>
          <w:szCs w:val="32"/>
        </w:rPr>
      </w:pPr>
    </w:p>
    <w:p w14:paraId="345B45C4" w14:textId="77777777" w:rsidR="00755F44" w:rsidRPr="00755F44" w:rsidRDefault="00755F44" w:rsidP="00755F44">
      <w:pPr>
        <w:jc w:val="center"/>
        <w:rPr>
          <w:sz w:val="32"/>
          <w:szCs w:val="32"/>
        </w:rPr>
      </w:pPr>
    </w:p>
    <w:p w14:paraId="2C904EB0" w14:textId="77777777" w:rsidR="00755F44" w:rsidRPr="00755F44" w:rsidRDefault="00755F44" w:rsidP="00755F44">
      <w:pPr>
        <w:rPr>
          <w:sz w:val="28"/>
          <w:szCs w:val="28"/>
        </w:rPr>
      </w:pPr>
    </w:p>
    <w:p w14:paraId="372791A7" w14:textId="77777777" w:rsidR="00755F44" w:rsidRPr="00755F44" w:rsidRDefault="00755F44" w:rsidP="00755F44">
      <w:pPr>
        <w:jc w:val="center"/>
        <w:rPr>
          <w:sz w:val="28"/>
          <w:szCs w:val="28"/>
        </w:rPr>
      </w:pPr>
      <w:r w:rsidRPr="00755F44">
        <w:rPr>
          <w:sz w:val="28"/>
          <w:szCs w:val="28"/>
        </w:rPr>
        <w:t>Омск,  20</w:t>
      </w:r>
      <w:r w:rsidR="0066661A">
        <w:rPr>
          <w:sz w:val="28"/>
          <w:szCs w:val="28"/>
        </w:rPr>
        <w:t>22</w:t>
      </w:r>
    </w:p>
    <w:p w14:paraId="040B73BC" w14:textId="77777777" w:rsidR="00D67A11" w:rsidRPr="00506208" w:rsidRDefault="00C3501D" w:rsidP="003D30D1">
      <w:pPr>
        <w:pStyle w:val="ConsPlusNormal"/>
        <w:ind w:firstLine="540"/>
        <w:jc w:val="right"/>
        <w:rPr>
          <w:rFonts w:ascii="Times New Roman" w:hAnsi="Times New Roman" w:cs="Times New Roman"/>
          <w:b/>
          <w:sz w:val="24"/>
          <w:szCs w:val="24"/>
        </w:rPr>
      </w:pPr>
      <w:r w:rsidRPr="003D30D1">
        <w:rPr>
          <w:sz w:val="24"/>
          <w:szCs w:val="24"/>
        </w:rPr>
        <w:br w:type="page"/>
      </w:r>
      <w:r w:rsidR="00D67A11" w:rsidRPr="00506208">
        <w:rPr>
          <w:rFonts w:ascii="Times New Roman" w:hAnsi="Times New Roman" w:cs="Times New Roman"/>
          <w:b/>
          <w:sz w:val="24"/>
          <w:szCs w:val="24"/>
        </w:rPr>
        <w:lastRenderedPageBreak/>
        <w:t>Приложение Б</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06208" w:rsidRPr="00506208" w14:paraId="4CD0BCE5" w14:textId="77777777" w:rsidTr="00993D1F">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506208" w:rsidRPr="00506208" w14:paraId="79BF578E" w14:textId="77777777" w:rsidTr="00993D1F">
              <w:trPr>
                <w:trHeight w:val="240"/>
              </w:trPr>
              <w:tc>
                <w:tcPr>
                  <w:tcW w:w="9956" w:type="dxa"/>
                  <w:tcBorders>
                    <w:top w:val="nil"/>
                    <w:left w:val="nil"/>
                    <w:bottom w:val="nil"/>
                    <w:right w:val="nil"/>
                  </w:tcBorders>
                  <w:shd w:val="clear" w:color="auto" w:fill="FFFFFF"/>
                </w:tcPr>
                <w:p w14:paraId="4663B263" w14:textId="77777777" w:rsidR="00506208" w:rsidRPr="00506208" w:rsidRDefault="00506208" w:rsidP="00506208">
                  <w:pPr>
                    <w:widowControl w:val="0"/>
                    <w:autoSpaceDE w:val="0"/>
                    <w:autoSpaceDN w:val="0"/>
                    <w:adjustRightInd w:val="0"/>
                    <w:spacing w:line="276" w:lineRule="exact"/>
                    <w:ind w:left="15" w:right="15"/>
                    <w:jc w:val="center"/>
                    <w:rPr>
                      <w:sz w:val="28"/>
                      <w:szCs w:val="28"/>
                    </w:rPr>
                  </w:pPr>
                  <w:r w:rsidRPr="00506208">
                    <w:rPr>
                      <w:sz w:val="28"/>
                      <w:szCs w:val="28"/>
                    </w:rPr>
                    <w:t>Частное учреждение образовательная организация высшего образования</w:t>
                  </w:r>
                  <w:r w:rsidRPr="00506208">
                    <w:rPr>
                      <w:sz w:val="28"/>
                      <w:szCs w:val="28"/>
                    </w:rPr>
                    <w:br/>
                    <w:t>«Омская гуманитарная академия»</w:t>
                  </w:r>
                </w:p>
              </w:tc>
            </w:tr>
          </w:tbl>
          <w:p w14:paraId="3C8EC963" w14:textId="77777777" w:rsidR="00506208" w:rsidRPr="00506208" w:rsidRDefault="00506208" w:rsidP="00506208"/>
        </w:tc>
      </w:tr>
    </w:tbl>
    <w:p w14:paraId="7EEB8689" w14:textId="77777777" w:rsidR="00506208" w:rsidRPr="00506208" w:rsidRDefault="00506208" w:rsidP="00506208">
      <w:pPr>
        <w:jc w:val="center"/>
        <w:rPr>
          <w:sz w:val="28"/>
          <w:szCs w:val="28"/>
        </w:rPr>
      </w:pPr>
    </w:p>
    <w:p w14:paraId="2C9544CF" w14:textId="77777777" w:rsidR="00506208" w:rsidRPr="00506208" w:rsidRDefault="00506208" w:rsidP="00506208">
      <w:pPr>
        <w:jc w:val="center"/>
        <w:rPr>
          <w:sz w:val="28"/>
          <w:szCs w:val="28"/>
        </w:rPr>
      </w:pPr>
      <w:r w:rsidRPr="00506208">
        <w:rPr>
          <w:sz w:val="28"/>
          <w:szCs w:val="28"/>
        </w:rPr>
        <w:t xml:space="preserve">Кафедра Педагогики, психологии и социальной </w:t>
      </w:r>
      <w:r w:rsidR="00BC6514">
        <w:rPr>
          <w:sz w:val="28"/>
          <w:szCs w:val="28"/>
        </w:rPr>
        <w:t>работы</w:t>
      </w:r>
    </w:p>
    <w:p w14:paraId="757D8998" w14:textId="77777777" w:rsidR="00506208" w:rsidRPr="00506208" w:rsidRDefault="00506208" w:rsidP="00506208">
      <w:pPr>
        <w:ind w:right="284" w:firstLine="720"/>
        <w:jc w:val="center"/>
        <w:rPr>
          <w:sz w:val="28"/>
          <w:szCs w:val="28"/>
        </w:rPr>
      </w:pPr>
    </w:p>
    <w:p w14:paraId="6C148899" w14:textId="77777777" w:rsidR="00506208" w:rsidRPr="00506208" w:rsidRDefault="007B69A5" w:rsidP="00506208">
      <w:pPr>
        <w:shd w:val="clear" w:color="auto" w:fill="FFFFFF"/>
        <w:spacing w:line="269" w:lineRule="exact"/>
        <w:ind w:left="5103" w:right="-1" w:firstLine="460"/>
        <w:jc w:val="both"/>
        <w:rPr>
          <w:spacing w:val="-11"/>
          <w:sz w:val="28"/>
          <w:szCs w:val="28"/>
        </w:rPr>
      </w:pPr>
      <w:r>
        <w:rPr>
          <w:noProof/>
          <w:sz w:val="28"/>
          <w:szCs w:val="28"/>
        </w:rPr>
        <w:pict w14:anchorId="0FF43C67">
          <v:shapetype id="_x0000_t202" coordsize="21600,21600" o:spt="202" path="m,l,21600r21600,l21600,xe">
            <v:stroke joinstyle="miter"/>
            <v:path gradientshapeok="t" o:connecttype="rect"/>
          </v:shapetype>
          <v:shape id="Text Box 8" o:spid="_x0000_s1027" type="#_x0000_t202" style="position:absolute;left:0;text-align:left;margin-left:199.2pt;margin-top:.85pt;width:290.85pt;height:82.3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rmhwIAABc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" stroked="f">
            <v:textbox>
              <w:txbxContent>
                <w:p w14:paraId="6B39A266" w14:textId="77777777" w:rsidR="006D466C" w:rsidRDefault="006D466C" w:rsidP="00506208">
                  <w:pPr>
                    <w:jc w:val="center"/>
                    <w:rPr>
                      <w:sz w:val="28"/>
                      <w:szCs w:val="28"/>
                    </w:rPr>
                  </w:pPr>
                  <w:r>
                    <w:rPr>
                      <w:sz w:val="28"/>
                      <w:szCs w:val="28"/>
                    </w:rPr>
                    <w:t>УТВЕРЖДАЮ</w:t>
                  </w:r>
                </w:p>
                <w:p w14:paraId="1D180E48" w14:textId="77777777" w:rsidR="006D466C" w:rsidRDefault="006D466C" w:rsidP="00506208">
                  <w:pPr>
                    <w:spacing w:line="360" w:lineRule="auto"/>
                    <w:jc w:val="center"/>
                    <w:rPr>
                      <w:sz w:val="28"/>
                      <w:szCs w:val="28"/>
                    </w:rPr>
                  </w:pPr>
                  <w:r w:rsidRPr="00AF642F">
                    <w:rPr>
                      <w:sz w:val="28"/>
                      <w:szCs w:val="28"/>
                    </w:rPr>
                    <w:t xml:space="preserve">зав. кафедрой </w:t>
                  </w:r>
                  <w:r>
                    <w:rPr>
                      <w:sz w:val="28"/>
                      <w:szCs w:val="28"/>
                    </w:rPr>
                    <w:t>ППиСР,</w:t>
                  </w:r>
                </w:p>
                <w:p w14:paraId="3EE890EF" w14:textId="77777777" w:rsidR="006D466C" w:rsidRDefault="006D466C" w:rsidP="00506208">
                  <w:pPr>
                    <w:spacing w:line="360" w:lineRule="auto"/>
                    <w:jc w:val="center"/>
                    <w:rPr>
                      <w:sz w:val="28"/>
                      <w:szCs w:val="28"/>
                    </w:rPr>
                  </w:pPr>
                  <w:r>
                    <w:rPr>
                      <w:sz w:val="28"/>
                      <w:szCs w:val="28"/>
                    </w:rPr>
                    <w:t>д.п.н., профессор</w:t>
                  </w:r>
                  <w:r w:rsidRPr="00AF642F">
                    <w:rPr>
                      <w:sz w:val="28"/>
                      <w:szCs w:val="28"/>
                    </w:rPr>
                    <w:t xml:space="preserve"> _________/</w:t>
                  </w:r>
                  <w:r>
                    <w:rPr>
                      <w:sz w:val="28"/>
                      <w:szCs w:val="28"/>
                    </w:rPr>
                    <w:t>Лопанова Е.В.</w:t>
                  </w:r>
                  <w:r w:rsidRPr="00AF642F">
                    <w:rPr>
                      <w:sz w:val="28"/>
                      <w:szCs w:val="28"/>
                    </w:rPr>
                    <w:t>/</w:t>
                  </w:r>
                </w:p>
              </w:txbxContent>
            </v:textbox>
          </v:shape>
        </w:pict>
      </w:r>
    </w:p>
    <w:p w14:paraId="6AC94380" w14:textId="77777777" w:rsidR="00506208" w:rsidRPr="00506208" w:rsidRDefault="00506208" w:rsidP="00506208">
      <w:pPr>
        <w:ind w:left="4678"/>
        <w:jc w:val="both"/>
        <w:rPr>
          <w:sz w:val="28"/>
          <w:szCs w:val="28"/>
        </w:rPr>
      </w:pPr>
    </w:p>
    <w:p w14:paraId="462F7152" w14:textId="77777777" w:rsidR="00506208" w:rsidRPr="00506208" w:rsidRDefault="00506208" w:rsidP="00506208">
      <w:pPr>
        <w:ind w:left="4678"/>
        <w:jc w:val="both"/>
        <w:rPr>
          <w:sz w:val="28"/>
          <w:szCs w:val="28"/>
        </w:rPr>
      </w:pPr>
    </w:p>
    <w:p w14:paraId="251B3F51" w14:textId="77777777" w:rsidR="00506208" w:rsidRPr="00506208" w:rsidRDefault="00506208" w:rsidP="00506208">
      <w:pPr>
        <w:jc w:val="both"/>
        <w:rPr>
          <w:sz w:val="28"/>
          <w:szCs w:val="28"/>
        </w:rPr>
      </w:pPr>
    </w:p>
    <w:p w14:paraId="2158C8D0" w14:textId="77777777" w:rsidR="00506208" w:rsidRPr="00506208" w:rsidRDefault="00506208" w:rsidP="00506208">
      <w:pPr>
        <w:jc w:val="both"/>
        <w:rPr>
          <w:sz w:val="28"/>
          <w:szCs w:val="28"/>
        </w:rPr>
      </w:pPr>
    </w:p>
    <w:p w14:paraId="661CAADA" w14:textId="77777777" w:rsidR="00506208" w:rsidRPr="00506208" w:rsidRDefault="00506208" w:rsidP="00506208">
      <w:pPr>
        <w:jc w:val="both"/>
        <w:rPr>
          <w:sz w:val="28"/>
          <w:szCs w:val="28"/>
        </w:rPr>
      </w:pPr>
    </w:p>
    <w:p w14:paraId="74D35E7C" w14:textId="77777777" w:rsidR="00506208" w:rsidRPr="00506208" w:rsidRDefault="00506208" w:rsidP="00506208">
      <w:pPr>
        <w:jc w:val="center"/>
        <w:rPr>
          <w:sz w:val="28"/>
          <w:szCs w:val="28"/>
        </w:rPr>
      </w:pPr>
      <w:r w:rsidRPr="00506208">
        <w:rPr>
          <w:sz w:val="28"/>
          <w:szCs w:val="28"/>
        </w:rPr>
        <w:t>Задание на выпускную квалификационную работу</w:t>
      </w:r>
    </w:p>
    <w:p w14:paraId="6BDCAD76" w14:textId="77777777" w:rsidR="00506208" w:rsidRPr="00506208" w:rsidRDefault="00506208" w:rsidP="00506208">
      <w:pPr>
        <w:jc w:val="center"/>
      </w:pPr>
    </w:p>
    <w:p w14:paraId="0BF76FCC" w14:textId="77777777" w:rsidR="00506208" w:rsidRPr="00506208" w:rsidRDefault="00506208" w:rsidP="00506208">
      <w:pPr>
        <w:jc w:val="center"/>
        <w:rPr>
          <w:sz w:val="28"/>
          <w:szCs w:val="28"/>
        </w:rPr>
      </w:pPr>
      <w:r w:rsidRPr="00506208">
        <w:rPr>
          <w:sz w:val="28"/>
          <w:szCs w:val="28"/>
        </w:rPr>
        <w:t>____________________________________________</w:t>
      </w:r>
    </w:p>
    <w:p w14:paraId="2E889630" w14:textId="77777777" w:rsidR="00506208" w:rsidRPr="00506208" w:rsidRDefault="00506208" w:rsidP="00506208">
      <w:pPr>
        <w:jc w:val="center"/>
        <w:rPr>
          <w:sz w:val="20"/>
          <w:szCs w:val="20"/>
        </w:rPr>
      </w:pPr>
      <w:r w:rsidRPr="00506208">
        <w:rPr>
          <w:sz w:val="20"/>
          <w:szCs w:val="20"/>
        </w:rPr>
        <w:t>Фамилия, Имя, Отчество студента (-ки)</w:t>
      </w:r>
    </w:p>
    <w:p w14:paraId="48F6884D" w14:textId="77777777" w:rsidR="00506208" w:rsidRPr="00506208" w:rsidRDefault="00506208" w:rsidP="00506208">
      <w:pPr>
        <w:jc w:val="center"/>
        <w:rPr>
          <w:sz w:val="28"/>
          <w:szCs w:val="28"/>
        </w:rPr>
      </w:pPr>
    </w:p>
    <w:p w14:paraId="34D7DC26" w14:textId="77777777" w:rsidR="00506208" w:rsidRPr="00506208" w:rsidRDefault="00506208" w:rsidP="00506208">
      <w:pPr>
        <w:jc w:val="both"/>
        <w:rPr>
          <w:sz w:val="28"/>
          <w:szCs w:val="28"/>
        </w:rPr>
      </w:pPr>
      <w:r w:rsidRPr="00506208">
        <w:rPr>
          <w:sz w:val="28"/>
          <w:szCs w:val="28"/>
        </w:rPr>
        <w:t>Направление подготовки: ____________________________________________</w:t>
      </w:r>
    </w:p>
    <w:p w14:paraId="5825600A" w14:textId="77777777" w:rsidR="00506208" w:rsidRPr="00506208" w:rsidRDefault="00506208" w:rsidP="00506208">
      <w:pPr>
        <w:jc w:val="both"/>
        <w:rPr>
          <w:sz w:val="28"/>
          <w:szCs w:val="28"/>
        </w:rPr>
      </w:pPr>
    </w:p>
    <w:p w14:paraId="2CE24F5A" w14:textId="77777777" w:rsidR="00506208" w:rsidRPr="00506208" w:rsidRDefault="00506208" w:rsidP="00506208">
      <w:pPr>
        <w:spacing w:line="360" w:lineRule="auto"/>
        <w:jc w:val="both"/>
        <w:rPr>
          <w:sz w:val="28"/>
          <w:szCs w:val="28"/>
        </w:rPr>
      </w:pPr>
      <w:r w:rsidRPr="00506208">
        <w:rPr>
          <w:sz w:val="28"/>
          <w:szCs w:val="28"/>
        </w:rPr>
        <w:t>Тема работы: ______________________________________________________</w:t>
      </w:r>
    </w:p>
    <w:p w14:paraId="010B02DF" w14:textId="77777777" w:rsidR="00506208" w:rsidRPr="00506208" w:rsidRDefault="00506208" w:rsidP="00506208">
      <w:pPr>
        <w:jc w:val="both"/>
        <w:rPr>
          <w:sz w:val="28"/>
          <w:szCs w:val="28"/>
        </w:rPr>
      </w:pPr>
      <w:r w:rsidRPr="00506208">
        <w:rPr>
          <w:sz w:val="28"/>
          <w:szCs w:val="28"/>
        </w:rPr>
        <w:t>Перечень подлежащих разработке вопросов:</w:t>
      </w:r>
    </w:p>
    <w:p w14:paraId="1E79C9F4" w14:textId="77777777" w:rsidR="00506208" w:rsidRPr="00506208" w:rsidRDefault="00506208" w:rsidP="00506208">
      <w:pPr>
        <w:jc w:val="both"/>
        <w:rPr>
          <w:spacing w:val="-11"/>
          <w:sz w:val="28"/>
          <w:szCs w:val="28"/>
        </w:rPr>
      </w:pPr>
    </w:p>
    <w:p w14:paraId="41455E2C" w14:textId="77777777"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w:t>
      </w:r>
    </w:p>
    <w:p w14:paraId="1D3A9CBC" w14:textId="77777777"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____________________________________________________________</w:t>
      </w:r>
    </w:p>
    <w:p w14:paraId="6C9B92E3" w14:textId="77777777"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____________________________________________________________</w:t>
      </w:r>
    </w:p>
    <w:p w14:paraId="275F1051" w14:textId="77777777"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____________________________________________________________</w:t>
      </w:r>
    </w:p>
    <w:p w14:paraId="0501C507" w14:textId="77777777" w:rsidR="00506208" w:rsidRPr="00506208" w:rsidRDefault="00506208" w:rsidP="00506208">
      <w:pPr>
        <w:numPr>
          <w:ilvl w:val="0"/>
          <w:numId w:val="28"/>
        </w:numPr>
        <w:tabs>
          <w:tab w:val="right" w:leader="dot" w:pos="9628"/>
        </w:tabs>
        <w:ind w:left="851" w:right="-57" w:hanging="425"/>
        <w:contextualSpacing/>
        <w:jc w:val="both"/>
        <w:rPr>
          <w:noProof/>
          <w:sz w:val="28"/>
          <w:szCs w:val="28"/>
        </w:rPr>
      </w:pPr>
      <w:r w:rsidRPr="00506208">
        <w:rPr>
          <w:noProof/>
          <w:szCs w:val="28"/>
          <w:u w:val="single"/>
        </w:rPr>
        <w:t>____________________________________________________________</w:t>
      </w:r>
    </w:p>
    <w:p w14:paraId="2FF0499A" w14:textId="77777777" w:rsidR="00506208" w:rsidRPr="00506208" w:rsidRDefault="00506208" w:rsidP="00506208">
      <w:pPr>
        <w:spacing w:line="360" w:lineRule="auto"/>
        <w:rPr>
          <w:sz w:val="28"/>
          <w:szCs w:val="28"/>
        </w:rPr>
      </w:pPr>
    </w:p>
    <w:p w14:paraId="30446B4B" w14:textId="77777777" w:rsidR="00506208" w:rsidRPr="00506208" w:rsidRDefault="00506208" w:rsidP="00506208">
      <w:pPr>
        <w:spacing w:line="360" w:lineRule="auto"/>
        <w:rPr>
          <w:sz w:val="28"/>
          <w:szCs w:val="28"/>
        </w:rPr>
      </w:pPr>
    </w:p>
    <w:p w14:paraId="4BD4E7A0" w14:textId="77777777" w:rsidR="00506208" w:rsidRPr="00506208" w:rsidRDefault="00506208" w:rsidP="00506208">
      <w:pPr>
        <w:spacing w:line="360" w:lineRule="auto"/>
        <w:rPr>
          <w:sz w:val="28"/>
          <w:szCs w:val="28"/>
        </w:rPr>
      </w:pPr>
      <w:r w:rsidRPr="00506208">
        <w:rPr>
          <w:sz w:val="28"/>
          <w:szCs w:val="28"/>
        </w:rPr>
        <w:t>Дата выдачи задания:     __.__.20__ г.</w:t>
      </w:r>
    </w:p>
    <w:p w14:paraId="41C6B4A0" w14:textId="77777777" w:rsidR="00506208" w:rsidRPr="00506208" w:rsidRDefault="00506208" w:rsidP="00506208">
      <w:pPr>
        <w:shd w:val="clear" w:color="auto" w:fill="FFFFFF"/>
        <w:tabs>
          <w:tab w:val="left" w:pos="2626"/>
          <w:tab w:val="left" w:leader="underscore" w:pos="5626"/>
        </w:tabs>
        <w:spacing w:line="528" w:lineRule="exact"/>
        <w:rPr>
          <w:sz w:val="28"/>
          <w:szCs w:val="28"/>
        </w:rPr>
      </w:pPr>
      <w:r w:rsidRPr="00506208">
        <w:rPr>
          <w:sz w:val="28"/>
          <w:szCs w:val="28"/>
        </w:rPr>
        <w:t xml:space="preserve">Руководитель:  __________    </w:t>
      </w:r>
    </w:p>
    <w:p w14:paraId="7F0C2D3F" w14:textId="77777777" w:rsidR="00506208" w:rsidRPr="00506208" w:rsidRDefault="00506208" w:rsidP="00506208">
      <w:pPr>
        <w:shd w:val="clear" w:color="auto" w:fill="FFFFFF"/>
        <w:tabs>
          <w:tab w:val="left" w:pos="2626"/>
          <w:tab w:val="left" w:leader="underscore" w:pos="5626"/>
        </w:tabs>
        <w:spacing w:line="528" w:lineRule="exact"/>
        <w:rPr>
          <w:sz w:val="28"/>
          <w:szCs w:val="28"/>
        </w:rPr>
      </w:pPr>
      <w:r w:rsidRPr="00506208">
        <w:rPr>
          <w:sz w:val="28"/>
          <w:szCs w:val="28"/>
        </w:rPr>
        <w:t>Задание принял(а) к исполнению:  ___________</w:t>
      </w:r>
    </w:p>
    <w:p w14:paraId="1130C2E6" w14:textId="77777777" w:rsidR="00E371A3" w:rsidRPr="003D30D1" w:rsidRDefault="00E371A3" w:rsidP="00E371A3">
      <w:pPr>
        <w:jc w:val="center"/>
        <w:rPr>
          <w:sz w:val="28"/>
          <w:szCs w:val="28"/>
        </w:rPr>
      </w:pPr>
    </w:p>
    <w:p w14:paraId="16B1B285" w14:textId="77777777" w:rsidR="001B563E" w:rsidRPr="003D30D1" w:rsidRDefault="00E371A3" w:rsidP="003D30D1">
      <w:pPr>
        <w:pStyle w:val="ConsPlusNormal"/>
        <w:ind w:firstLine="540"/>
        <w:jc w:val="right"/>
        <w:rPr>
          <w:rFonts w:ascii="Times New Roman" w:hAnsi="Times New Roman" w:cs="Times New Roman"/>
          <w:sz w:val="24"/>
          <w:szCs w:val="24"/>
        </w:rPr>
      </w:pPr>
      <w:r w:rsidRPr="003D30D1">
        <w:rPr>
          <w:sz w:val="28"/>
          <w:szCs w:val="28"/>
        </w:rPr>
        <w:br w:type="page"/>
      </w:r>
      <w:r w:rsidR="001B563E" w:rsidRPr="003D30D1">
        <w:rPr>
          <w:rFonts w:ascii="Times New Roman" w:hAnsi="Times New Roman" w:cs="Times New Roman"/>
          <w:sz w:val="24"/>
          <w:szCs w:val="24"/>
        </w:rPr>
        <w:lastRenderedPageBreak/>
        <w:t xml:space="preserve">Приложение </w:t>
      </w:r>
      <w:r w:rsidR="003D6256" w:rsidRPr="003D30D1">
        <w:rPr>
          <w:rFonts w:ascii="Times New Roman" w:hAnsi="Times New Roman" w:cs="Times New Roman"/>
          <w:sz w:val="24"/>
          <w:szCs w:val="24"/>
        </w:rPr>
        <w:t>В</w:t>
      </w:r>
    </w:p>
    <w:p w14:paraId="3A1A5E4D" w14:textId="77777777" w:rsidR="008D4E25" w:rsidRPr="003D30D1" w:rsidRDefault="008D4E25" w:rsidP="008D4E25">
      <w:pPr>
        <w:spacing w:after="200" w:line="276" w:lineRule="auto"/>
        <w:jc w:val="center"/>
        <w:rPr>
          <w:bCs/>
          <w:spacing w:val="-2"/>
        </w:rPr>
      </w:pPr>
    </w:p>
    <w:p w14:paraId="20A07C7A" w14:textId="77777777" w:rsidR="00506208" w:rsidRPr="00E74A3E" w:rsidRDefault="00506208" w:rsidP="00506208">
      <w:pPr>
        <w:spacing w:after="200" w:line="276" w:lineRule="auto"/>
        <w:jc w:val="center"/>
      </w:pPr>
      <w:r w:rsidRPr="00E74A3E">
        <w:rPr>
          <w:bCs/>
          <w:spacing w:val="-2"/>
          <w:sz w:val="28"/>
          <w:szCs w:val="28"/>
        </w:rPr>
        <w:t>График выполнения выпускной квалификационной работы</w:t>
      </w:r>
    </w:p>
    <w:p w14:paraId="47D41941" w14:textId="77777777" w:rsidR="00506208" w:rsidRPr="00E74A3E" w:rsidRDefault="00506208" w:rsidP="00506208">
      <w:pPr>
        <w:spacing w:after="302" w:line="1" w:lineRule="exact"/>
        <w:jc w:val="both"/>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506208" w:rsidRPr="00E74A3E" w14:paraId="0702D90D" w14:textId="77777777" w:rsidTr="00993D1F">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2ED9B0A6" w14:textId="77777777" w:rsidR="00506208" w:rsidRPr="00E74A3E" w:rsidRDefault="00506208" w:rsidP="00993D1F">
            <w:pPr>
              <w:shd w:val="clear" w:color="auto" w:fill="FFFFFF"/>
              <w:spacing w:line="269" w:lineRule="exact"/>
              <w:ind w:left="432" w:right="384"/>
              <w:jc w:val="center"/>
            </w:pPr>
            <w:r w:rsidRPr="00E74A3E">
              <w:t>№</w:t>
            </w:r>
          </w:p>
          <w:p w14:paraId="705AA891" w14:textId="77777777" w:rsidR="00506208" w:rsidRPr="00E74A3E" w:rsidRDefault="00506208" w:rsidP="00993D1F">
            <w:pPr>
              <w:shd w:val="clear" w:color="auto" w:fill="FFFFFF"/>
              <w:spacing w:line="269" w:lineRule="exact"/>
              <w:ind w:left="432" w:right="384"/>
              <w:jc w:val="center"/>
            </w:pPr>
            <w:r w:rsidRPr="00E74A3E">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6101C1D4" w14:textId="77777777" w:rsidR="00506208" w:rsidRPr="00E74A3E" w:rsidRDefault="00506208" w:rsidP="00993D1F">
            <w:pPr>
              <w:shd w:val="clear" w:color="auto" w:fill="FFFFFF"/>
              <w:spacing w:line="274" w:lineRule="exact"/>
              <w:ind w:left="389" w:right="365"/>
              <w:jc w:val="center"/>
            </w:pPr>
            <w:r w:rsidRPr="00E74A3E">
              <w:rPr>
                <w:spacing w:val="-2"/>
              </w:rPr>
              <w:t xml:space="preserve">Наименование этапа </w:t>
            </w:r>
            <w:r w:rsidRPr="00E74A3E">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1B75C54C" w14:textId="77777777" w:rsidR="00506208" w:rsidRPr="00E74A3E" w:rsidRDefault="00506208" w:rsidP="00993D1F">
            <w:pPr>
              <w:shd w:val="clear" w:color="auto" w:fill="FFFFFF"/>
              <w:spacing w:line="274" w:lineRule="exact"/>
              <w:ind w:left="173" w:right="149"/>
              <w:jc w:val="center"/>
            </w:pPr>
            <w:r w:rsidRPr="00E74A3E">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14:paraId="101EC1F0" w14:textId="77777777" w:rsidR="00506208" w:rsidRPr="00E74A3E" w:rsidRDefault="00506208" w:rsidP="00993D1F">
            <w:pPr>
              <w:shd w:val="clear" w:color="auto" w:fill="FFFFFF"/>
              <w:ind w:left="456"/>
            </w:pPr>
            <w:r w:rsidRPr="00E74A3E">
              <w:t>Примечание</w:t>
            </w:r>
          </w:p>
        </w:tc>
      </w:tr>
      <w:tr w:rsidR="00506208" w:rsidRPr="00E74A3E" w14:paraId="61C847AE" w14:textId="77777777" w:rsidTr="00993D1F">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134D786E" w14:textId="77777777" w:rsidR="00506208" w:rsidRPr="00E74A3E" w:rsidRDefault="00506208" w:rsidP="00993D1F">
            <w:pPr>
              <w:shd w:val="clear" w:color="auto" w:fill="FFFFFF"/>
              <w:ind w:left="653"/>
              <w:jc w:val="both"/>
            </w:pPr>
            <w:r w:rsidRPr="00E74A3E">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1E11C9FD" w14:textId="77777777" w:rsidR="00506208" w:rsidRPr="00E74A3E" w:rsidRDefault="00506208" w:rsidP="00993D1F">
            <w:pPr>
              <w:shd w:val="clear" w:color="auto" w:fill="FFFFFF"/>
              <w:spacing w:line="274" w:lineRule="exact"/>
              <w:ind w:right="283" w:firstLine="5"/>
            </w:pPr>
            <w:r w:rsidRPr="00E74A3E">
              <w:t xml:space="preserve">Изучение и анализ </w:t>
            </w:r>
            <w:r w:rsidRPr="00E74A3E">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B7EA0F7"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33F1E418" w14:textId="77777777" w:rsidR="00506208" w:rsidRPr="00E74A3E" w:rsidRDefault="00506208" w:rsidP="00993D1F">
            <w:pPr>
              <w:shd w:val="clear" w:color="auto" w:fill="FFFFFF"/>
              <w:jc w:val="both"/>
            </w:pPr>
          </w:p>
        </w:tc>
      </w:tr>
      <w:tr w:rsidR="00506208" w:rsidRPr="00E74A3E" w14:paraId="79C636FC" w14:textId="77777777" w:rsidTr="00993D1F">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5B72CBAE" w14:textId="77777777" w:rsidR="00506208" w:rsidRPr="00E74A3E" w:rsidRDefault="00506208" w:rsidP="00993D1F">
            <w:pPr>
              <w:shd w:val="clear" w:color="auto" w:fill="FFFFFF"/>
              <w:ind w:left="629"/>
              <w:jc w:val="both"/>
            </w:pPr>
            <w:r w:rsidRPr="00E74A3E">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5DFCBA82" w14:textId="77777777" w:rsidR="00506208" w:rsidRPr="00E74A3E" w:rsidRDefault="00506208" w:rsidP="00993D1F">
            <w:pPr>
              <w:shd w:val="clear" w:color="auto" w:fill="FFFFFF"/>
              <w:spacing w:line="274" w:lineRule="exact"/>
              <w:ind w:firstLine="5"/>
            </w:pPr>
            <w:r w:rsidRPr="00E74A3E">
              <w:t xml:space="preserve">Подбор материала </w:t>
            </w:r>
            <w:r>
              <w:br/>
            </w:r>
            <w:r w:rsidRPr="00E74A3E">
              <w:t xml:space="preserve">для </w:t>
            </w:r>
            <w:r w:rsidRPr="00E74A3E">
              <w:rPr>
                <w:spacing w:val="-1"/>
              </w:rPr>
              <w:t xml:space="preserve">написания  практической </w:t>
            </w:r>
            <w:r w:rsidRPr="00E74A3E">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438C076F"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6E0610FA" w14:textId="77777777" w:rsidR="00506208" w:rsidRPr="00E74A3E" w:rsidRDefault="00506208" w:rsidP="00993D1F">
            <w:pPr>
              <w:shd w:val="clear" w:color="auto" w:fill="FFFFFF"/>
              <w:jc w:val="both"/>
            </w:pPr>
          </w:p>
        </w:tc>
      </w:tr>
      <w:tr w:rsidR="00506208" w:rsidRPr="00E74A3E" w14:paraId="06995728" w14:textId="77777777" w:rsidTr="00993D1F">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44385E9A" w14:textId="77777777" w:rsidR="00506208" w:rsidRPr="00E74A3E" w:rsidRDefault="00506208" w:rsidP="00993D1F">
            <w:pPr>
              <w:shd w:val="clear" w:color="auto" w:fill="FFFFFF"/>
              <w:ind w:left="629"/>
              <w:jc w:val="both"/>
            </w:pPr>
            <w:r w:rsidRPr="00E74A3E">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419219EE" w14:textId="77777777" w:rsidR="00506208" w:rsidRPr="00E74A3E" w:rsidRDefault="00506208" w:rsidP="00993D1F">
            <w:pPr>
              <w:shd w:val="clear" w:color="auto" w:fill="FFFFFF"/>
              <w:spacing w:line="278" w:lineRule="exact"/>
              <w:ind w:firstLine="5"/>
            </w:pPr>
            <w:r w:rsidRPr="00E74A3E">
              <w:rPr>
                <w:spacing w:val="-1"/>
              </w:rPr>
              <w:t xml:space="preserve">Написание теоретической </w:t>
            </w:r>
            <w:r w:rsidRPr="00E74A3E">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1CF98D17"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2CA665BA" w14:textId="77777777" w:rsidR="00506208" w:rsidRPr="00E74A3E" w:rsidRDefault="00506208" w:rsidP="00993D1F">
            <w:pPr>
              <w:shd w:val="clear" w:color="auto" w:fill="FFFFFF"/>
              <w:jc w:val="both"/>
            </w:pPr>
          </w:p>
        </w:tc>
      </w:tr>
      <w:tr w:rsidR="00506208" w:rsidRPr="00E74A3E" w14:paraId="713D6941" w14:textId="77777777" w:rsidTr="00993D1F">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43B1510E" w14:textId="77777777" w:rsidR="00506208" w:rsidRPr="00E74A3E" w:rsidRDefault="00506208" w:rsidP="00993D1F">
            <w:pPr>
              <w:shd w:val="clear" w:color="auto" w:fill="FFFFFF"/>
              <w:ind w:left="614"/>
              <w:jc w:val="both"/>
            </w:pPr>
            <w:r w:rsidRPr="00E74A3E">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047F506B" w14:textId="77777777" w:rsidR="00506208" w:rsidRPr="00E74A3E" w:rsidRDefault="00506208" w:rsidP="00993D1F">
            <w:pPr>
              <w:shd w:val="clear" w:color="auto" w:fill="FFFFFF"/>
              <w:spacing w:line="274" w:lineRule="exact"/>
              <w:ind w:right="466" w:firstLine="10"/>
            </w:pPr>
            <w:r w:rsidRPr="00E74A3E">
              <w:t xml:space="preserve">Представление теоретической части работы </w:t>
            </w:r>
            <w:r w:rsidRPr="00E74A3E">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33CD38B"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6F8C3796" w14:textId="77777777" w:rsidR="00506208" w:rsidRPr="00E74A3E" w:rsidRDefault="00506208" w:rsidP="00993D1F">
            <w:pPr>
              <w:shd w:val="clear" w:color="auto" w:fill="FFFFFF"/>
              <w:jc w:val="both"/>
            </w:pPr>
          </w:p>
        </w:tc>
      </w:tr>
      <w:tr w:rsidR="00506208" w:rsidRPr="00E74A3E" w14:paraId="1E4A67E6" w14:textId="77777777" w:rsidTr="00993D1F">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5BFBD4E1" w14:textId="77777777" w:rsidR="00506208" w:rsidRPr="00E74A3E" w:rsidRDefault="00506208" w:rsidP="00993D1F">
            <w:pPr>
              <w:shd w:val="clear" w:color="auto" w:fill="FFFFFF"/>
              <w:ind w:left="619"/>
              <w:jc w:val="both"/>
            </w:pPr>
            <w:r w:rsidRPr="00E74A3E">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672295BA" w14:textId="77777777" w:rsidR="00506208" w:rsidRPr="00E74A3E" w:rsidRDefault="00506208" w:rsidP="00993D1F">
            <w:pPr>
              <w:shd w:val="clear" w:color="auto" w:fill="FFFFFF"/>
              <w:spacing w:line="274" w:lineRule="exact"/>
              <w:ind w:right="264" w:firstLine="5"/>
            </w:pPr>
            <w:r w:rsidRPr="00E74A3E">
              <w:rPr>
                <w:spacing w:val="-2"/>
              </w:rPr>
              <w:t xml:space="preserve">Внесение корректировок в </w:t>
            </w:r>
            <w:r w:rsidRPr="00E74A3E">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34D6E02E"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326315DC" w14:textId="77777777" w:rsidR="00506208" w:rsidRPr="00E74A3E" w:rsidRDefault="00506208" w:rsidP="00993D1F">
            <w:pPr>
              <w:shd w:val="clear" w:color="auto" w:fill="FFFFFF"/>
              <w:jc w:val="both"/>
            </w:pPr>
          </w:p>
        </w:tc>
      </w:tr>
      <w:tr w:rsidR="00506208" w:rsidRPr="00E74A3E" w14:paraId="162D8240" w14:textId="77777777" w:rsidTr="00993D1F">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2780A744" w14:textId="77777777" w:rsidR="00506208" w:rsidRPr="00E74A3E" w:rsidRDefault="00506208" w:rsidP="00993D1F">
            <w:pPr>
              <w:shd w:val="clear" w:color="auto" w:fill="FFFFFF"/>
              <w:ind w:left="614"/>
              <w:jc w:val="both"/>
            </w:pPr>
            <w:r w:rsidRPr="00E74A3E">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0D9DA4D6" w14:textId="77777777" w:rsidR="00506208" w:rsidRPr="00E74A3E" w:rsidRDefault="00506208" w:rsidP="00993D1F">
            <w:pPr>
              <w:shd w:val="clear" w:color="auto" w:fill="FFFFFF"/>
              <w:spacing w:line="278" w:lineRule="exact"/>
            </w:pPr>
            <w:r w:rsidRPr="00E74A3E">
              <w:t xml:space="preserve">Разработка и написание </w:t>
            </w:r>
            <w:r w:rsidRPr="00E74A3E">
              <w:rPr>
                <w:spacing w:val="-1"/>
              </w:rPr>
              <w:t xml:space="preserve">практической </w:t>
            </w:r>
            <w:r w:rsidRPr="00E74A3E">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73C96401"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100E7865" w14:textId="77777777" w:rsidR="00506208" w:rsidRPr="00E74A3E" w:rsidRDefault="00506208" w:rsidP="00993D1F">
            <w:pPr>
              <w:shd w:val="clear" w:color="auto" w:fill="FFFFFF"/>
              <w:jc w:val="both"/>
            </w:pPr>
          </w:p>
        </w:tc>
      </w:tr>
      <w:tr w:rsidR="00506208" w:rsidRPr="00E74A3E" w14:paraId="47E0FBA1" w14:textId="77777777" w:rsidTr="00993D1F">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6AEA96A2" w14:textId="77777777" w:rsidR="00506208" w:rsidRPr="00E74A3E" w:rsidRDefault="00506208" w:rsidP="00993D1F">
            <w:pPr>
              <w:shd w:val="clear" w:color="auto" w:fill="FFFFFF"/>
              <w:ind w:left="614"/>
              <w:jc w:val="both"/>
            </w:pPr>
            <w:r w:rsidRPr="00E74A3E">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44A1A655" w14:textId="77777777" w:rsidR="00506208" w:rsidRPr="00E74A3E" w:rsidRDefault="00506208" w:rsidP="00993D1F">
            <w:pPr>
              <w:shd w:val="clear" w:color="auto" w:fill="FFFFFF"/>
              <w:spacing w:line="278" w:lineRule="exact"/>
              <w:ind w:right="475" w:firstLine="5"/>
            </w:pPr>
            <w:r w:rsidRPr="00E74A3E">
              <w:t xml:space="preserve">Представление практической части работы </w:t>
            </w:r>
            <w:r w:rsidRPr="00E74A3E">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0876F0DC"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5602E390" w14:textId="77777777" w:rsidR="00506208" w:rsidRPr="00E74A3E" w:rsidRDefault="00506208" w:rsidP="00993D1F">
            <w:pPr>
              <w:shd w:val="clear" w:color="auto" w:fill="FFFFFF"/>
              <w:jc w:val="both"/>
            </w:pPr>
          </w:p>
        </w:tc>
      </w:tr>
      <w:tr w:rsidR="00506208" w:rsidRPr="00E74A3E" w14:paraId="1031260C" w14:textId="77777777" w:rsidTr="00993D1F">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1D22340B" w14:textId="77777777" w:rsidR="00506208" w:rsidRPr="00E74A3E" w:rsidRDefault="00506208" w:rsidP="00993D1F">
            <w:pPr>
              <w:shd w:val="clear" w:color="auto" w:fill="FFFFFF"/>
              <w:ind w:left="614"/>
              <w:jc w:val="both"/>
            </w:pPr>
            <w:r w:rsidRPr="00E74A3E">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44335AB2" w14:textId="77777777" w:rsidR="00506208" w:rsidRPr="00E74A3E" w:rsidRDefault="00506208" w:rsidP="00993D1F">
            <w:pPr>
              <w:shd w:val="clear" w:color="auto" w:fill="FFFFFF"/>
              <w:spacing w:line="278" w:lineRule="exact"/>
              <w:ind w:right="274"/>
            </w:pPr>
            <w:r w:rsidRPr="00E74A3E">
              <w:rPr>
                <w:spacing w:val="-2"/>
              </w:rPr>
              <w:t xml:space="preserve">Внесение корректировок в </w:t>
            </w:r>
            <w:r w:rsidRPr="00E74A3E">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012B2A32"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6FFE773C" w14:textId="77777777" w:rsidR="00506208" w:rsidRPr="00E74A3E" w:rsidRDefault="00506208" w:rsidP="00993D1F">
            <w:pPr>
              <w:shd w:val="clear" w:color="auto" w:fill="FFFFFF"/>
              <w:jc w:val="both"/>
            </w:pPr>
          </w:p>
        </w:tc>
      </w:tr>
      <w:tr w:rsidR="00506208" w:rsidRPr="00E74A3E" w14:paraId="2E7E095F" w14:textId="77777777" w:rsidTr="00993D1F">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488D52EE" w14:textId="77777777" w:rsidR="00506208" w:rsidRPr="00E74A3E" w:rsidRDefault="00506208" w:rsidP="00993D1F">
            <w:pPr>
              <w:shd w:val="clear" w:color="auto" w:fill="FFFFFF"/>
              <w:ind w:left="610"/>
              <w:jc w:val="both"/>
            </w:pPr>
            <w:r w:rsidRPr="00E74A3E">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70B3539E" w14:textId="77777777" w:rsidR="00506208" w:rsidRPr="00E74A3E" w:rsidRDefault="00506208" w:rsidP="00993D1F">
            <w:pPr>
              <w:shd w:val="clear" w:color="auto" w:fill="FFFFFF"/>
              <w:spacing w:line="274" w:lineRule="exact"/>
              <w:ind w:right="14" w:firstLine="10"/>
            </w:pPr>
            <w:r w:rsidRPr="00E74A3E">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A9BC877"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35663EA5" w14:textId="77777777" w:rsidR="00506208" w:rsidRPr="00E74A3E" w:rsidRDefault="00506208" w:rsidP="00993D1F">
            <w:pPr>
              <w:shd w:val="clear" w:color="auto" w:fill="FFFFFF"/>
              <w:jc w:val="both"/>
            </w:pPr>
          </w:p>
        </w:tc>
      </w:tr>
      <w:tr w:rsidR="00506208" w:rsidRPr="00E74A3E" w14:paraId="617D76A6" w14:textId="77777777" w:rsidTr="00993D1F">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343A5BA7" w14:textId="77777777" w:rsidR="00506208" w:rsidRPr="00E74A3E" w:rsidRDefault="00506208" w:rsidP="00993D1F">
            <w:pPr>
              <w:shd w:val="clear" w:color="auto" w:fill="FFFFFF"/>
              <w:ind w:left="566"/>
              <w:jc w:val="both"/>
            </w:pPr>
            <w:r w:rsidRPr="00E74A3E">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3DDADCDA" w14:textId="77777777" w:rsidR="00506208" w:rsidRPr="00E74A3E" w:rsidRDefault="00506208" w:rsidP="00993D1F">
            <w:pPr>
              <w:shd w:val="clear" w:color="auto" w:fill="FFFFFF"/>
            </w:pPr>
            <w:r w:rsidRPr="00E74A3E">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1057601B"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030E952C" w14:textId="77777777" w:rsidR="00506208" w:rsidRPr="00E74A3E" w:rsidRDefault="00506208" w:rsidP="00993D1F">
            <w:pPr>
              <w:shd w:val="clear" w:color="auto" w:fill="FFFFFF"/>
              <w:jc w:val="both"/>
            </w:pPr>
          </w:p>
        </w:tc>
      </w:tr>
      <w:tr w:rsidR="00506208" w:rsidRPr="00E74A3E" w14:paraId="532BBFEC" w14:textId="77777777" w:rsidTr="00993D1F">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253DAAF4" w14:textId="77777777" w:rsidR="00506208" w:rsidRPr="00E74A3E" w:rsidRDefault="00506208" w:rsidP="00993D1F">
            <w:pPr>
              <w:shd w:val="clear" w:color="auto" w:fill="FFFFFF"/>
              <w:ind w:left="562"/>
              <w:jc w:val="both"/>
            </w:pPr>
            <w:r w:rsidRPr="00E74A3E">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49D42BA8" w14:textId="77777777" w:rsidR="00506208" w:rsidRPr="00E74A3E" w:rsidRDefault="00506208" w:rsidP="00993D1F">
            <w:pPr>
              <w:shd w:val="clear" w:color="auto" w:fill="FFFFFF"/>
              <w:spacing w:line="274" w:lineRule="exact"/>
              <w:ind w:right="259" w:firstLine="5"/>
            </w:pPr>
            <w:r w:rsidRPr="00E74A3E">
              <w:rPr>
                <w:spacing w:val="-2"/>
              </w:rPr>
              <w:t xml:space="preserve">Представление </w:t>
            </w:r>
            <w:r w:rsidRPr="00E74A3E">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B9B9DC7"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4C00BBA6" w14:textId="77777777" w:rsidR="00506208" w:rsidRPr="00E74A3E" w:rsidRDefault="00506208" w:rsidP="00993D1F">
            <w:pPr>
              <w:shd w:val="clear" w:color="auto" w:fill="FFFFFF"/>
              <w:jc w:val="both"/>
            </w:pPr>
          </w:p>
        </w:tc>
      </w:tr>
      <w:tr w:rsidR="00506208" w:rsidRPr="00E74A3E" w14:paraId="42942BD1" w14:textId="77777777" w:rsidTr="00993D1F">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506E9ACC" w14:textId="77777777" w:rsidR="00506208" w:rsidRPr="00E74A3E" w:rsidRDefault="00506208" w:rsidP="00993D1F">
            <w:pPr>
              <w:shd w:val="clear" w:color="auto" w:fill="FFFFFF"/>
              <w:ind w:left="562"/>
              <w:jc w:val="both"/>
            </w:pPr>
            <w:r w:rsidRPr="00E74A3E">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3E356AB0" w14:textId="77777777" w:rsidR="00506208" w:rsidRPr="00E74A3E" w:rsidRDefault="00506208" w:rsidP="00993D1F">
            <w:pPr>
              <w:shd w:val="clear" w:color="auto" w:fill="FFFFFF"/>
              <w:spacing w:line="283" w:lineRule="exact"/>
              <w:ind w:right="91" w:firstLine="5"/>
            </w:pPr>
            <w:r w:rsidRPr="00E74A3E">
              <w:rPr>
                <w:spacing w:val="-2"/>
              </w:rPr>
              <w:t xml:space="preserve">Сдача готовой выпускной квалификационной работы на </w:t>
            </w:r>
            <w:r w:rsidRPr="00E74A3E">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24AAEF7" w14:textId="77777777" w:rsidR="00506208" w:rsidRPr="00E74A3E" w:rsidRDefault="00506208" w:rsidP="00993D1F">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26270915" w14:textId="77777777" w:rsidR="00506208" w:rsidRPr="00E74A3E" w:rsidRDefault="00506208" w:rsidP="00993D1F">
            <w:pPr>
              <w:shd w:val="clear" w:color="auto" w:fill="FFFFFF"/>
              <w:jc w:val="both"/>
            </w:pPr>
          </w:p>
        </w:tc>
      </w:tr>
    </w:tbl>
    <w:p w14:paraId="4961CBD0" w14:textId="77777777" w:rsidR="00506208" w:rsidRPr="00E74A3E" w:rsidRDefault="00506208" w:rsidP="00506208">
      <w:pPr>
        <w:shd w:val="clear" w:color="auto" w:fill="FFFFFF"/>
        <w:tabs>
          <w:tab w:val="left" w:pos="2626"/>
          <w:tab w:val="left" w:leader="underscore" w:pos="5626"/>
        </w:tabs>
        <w:spacing w:before="5" w:line="528" w:lineRule="exact"/>
        <w:ind w:left="115"/>
      </w:pPr>
      <w:r w:rsidRPr="00E74A3E">
        <w:t>Руководитель:  ___________________</w:t>
      </w:r>
    </w:p>
    <w:p w14:paraId="47D4D110" w14:textId="77777777" w:rsidR="00506208" w:rsidRPr="00E74A3E" w:rsidRDefault="00506208" w:rsidP="00506208">
      <w:pPr>
        <w:shd w:val="clear" w:color="auto" w:fill="FFFFFF"/>
        <w:spacing w:line="528" w:lineRule="exact"/>
        <w:ind w:left="125"/>
      </w:pPr>
      <w:r w:rsidRPr="00E74A3E">
        <w:t>Принял</w:t>
      </w:r>
      <w:r w:rsidR="009A0A26">
        <w:t xml:space="preserve"> </w:t>
      </w:r>
      <w:r w:rsidRPr="00E74A3E">
        <w:t>(а) к исполнению:  _______________</w:t>
      </w:r>
    </w:p>
    <w:p w14:paraId="4A653F3C" w14:textId="77777777" w:rsidR="008D4E25" w:rsidRPr="00506208" w:rsidRDefault="00E371A3" w:rsidP="00DC185E">
      <w:pPr>
        <w:pStyle w:val="ae"/>
        <w:spacing w:before="0" w:beforeAutospacing="0" w:after="0" w:afterAutospacing="0"/>
        <w:jc w:val="right"/>
        <w:rPr>
          <w:b/>
        </w:rPr>
      </w:pPr>
      <w:r w:rsidRPr="003D30D1">
        <w:rPr>
          <w:sz w:val="28"/>
          <w:szCs w:val="28"/>
        </w:rPr>
        <w:br w:type="page"/>
      </w:r>
      <w:r w:rsidR="008D4E25" w:rsidRPr="00506208">
        <w:rPr>
          <w:b/>
        </w:rPr>
        <w:lastRenderedPageBreak/>
        <w:t xml:space="preserve">Приложение </w:t>
      </w:r>
      <w:r w:rsidR="003D6256" w:rsidRPr="00506208">
        <w:rPr>
          <w:b/>
        </w:rPr>
        <w:t>Г</w:t>
      </w:r>
    </w:p>
    <w:p w14:paraId="2937B445" w14:textId="77777777" w:rsidR="00506208" w:rsidRDefault="00506208" w:rsidP="00DC185E">
      <w:pPr>
        <w:ind w:firstLine="708"/>
        <w:jc w:val="center"/>
        <w:rPr>
          <w:sz w:val="28"/>
          <w:szCs w:val="28"/>
        </w:rPr>
      </w:pPr>
      <w:r>
        <w:rPr>
          <w:sz w:val="28"/>
          <w:szCs w:val="28"/>
        </w:rPr>
        <w:t>Аннотация</w:t>
      </w:r>
    </w:p>
    <w:p w14:paraId="590B7BE1" w14:textId="77777777" w:rsidR="005E3DD2" w:rsidRPr="00DC185E" w:rsidRDefault="00506208" w:rsidP="005E3DD2">
      <w:pPr>
        <w:ind w:firstLine="709"/>
        <w:contextualSpacing/>
        <w:jc w:val="both"/>
        <w:rPr>
          <w:color w:val="000000"/>
          <w:sz w:val="28"/>
          <w:szCs w:val="28"/>
        </w:rPr>
      </w:pPr>
      <w:r w:rsidRPr="00DC185E">
        <w:rPr>
          <w:sz w:val="28"/>
          <w:szCs w:val="28"/>
        </w:rPr>
        <w:t xml:space="preserve">Тема ВКР: </w:t>
      </w:r>
      <w:r w:rsidR="005E3DD2" w:rsidRPr="00DC185E">
        <w:rPr>
          <w:sz w:val="28"/>
          <w:szCs w:val="28"/>
        </w:rPr>
        <w:t>П</w:t>
      </w:r>
      <w:r w:rsidRPr="00DC185E">
        <w:rPr>
          <w:sz w:val="28"/>
          <w:szCs w:val="28"/>
          <w:lang w:val="kk-KZ"/>
        </w:rPr>
        <w:t>роектировани</w:t>
      </w:r>
      <w:r w:rsidR="005E3DD2" w:rsidRPr="00DC185E">
        <w:rPr>
          <w:sz w:val="28"/>
          <w:szCs w:val="28"/>
          <w:lang w:val="kk-KZ"/>
        </w:rPr>
        <w:t>е</w:t>
      </w:r>
      <w:r w:rsidRPr="00DC185E">
        <w:rPr>
          <w:sz w:val="28"/>
          <w:szCs w:val="28"/>
          <w:lang w:val="kk-KZ"/>
        </w:rPr>
        <w:t xml:space="preserve"> индивидуального образовательного маршрута студента – бакалавра в условиях реализации кредитной системы высшего профессионального образования.</w:t>
      </w:r>
    </w:p>
    <w:p w14:paraId="289C4526" w14:textId="77777777" w:rsidR="005E3DD2" w:rsidRPr="00DC185E" w:rsidRDefault="005E3DD2" w:rsidP="005E3DD2">
      <w:pPr>
        <w:ind w:firstLine="709"/>
        <w:contextualSpacing/>
        <w:jc w:val="both"/>
        <w:rPr>
          <w:sz w:val="28"/>
          <w:szCs w:val="28"/>
          <w:lang w:val="kk-KZ"/>
        </w:rPr>
      </w:pPr>
      <w:r w:rsidRPr="00DC185E">
        <w:rPr>
          <w:color w:val="000000"/>
          <w:sz w:val="28"/>
          <w:szCs w:val="28"/>
        </w:rPr>
        <w:t>Ключевые слов</w:t>
      </w:r>
      <w:r w:rsidRPr="00DC185E">
        <w:rPr>
          <w:color w:val="000000"/>
          <w:sz w:val="28"/>
          <w:szCs w:val="28"/>
          <w:lang w:val="kk-KZ"/>
        </w:rPr>
        <w:t>а: кредитная технология,</w:t>
      </w:r>
      <w:r w:rsidRPr="00DC185E">
        <w:rPr>
          <w:sz w:val="28"/>
          <w:szCs w:val="28"/>
          <w:lang w:val="kk-KZ"/>
        </w:rPr>
        <w:t xml:space="preserve"> проектирование, индивидуальный образовательный маршрут, индивидуальный учебный план, академический рейтинг.</w:t>
      </w:r>
    </w:p>
    <w:p w14:paraId="0E15978D" w14:textId="77777777" w:rsidR="00506208" w:rsidRPr="00DC185E" w:rsidRDefault="00506208" w:rsidP="005E3DD2">
      <w:pPr>
        <w:ind w:firstLine="709"/>
        <w:jc w:val="both"/>
        <w:rPr>
          <w:sz w:val="28"/>
          <w:szCs w:val="28"/>
        </w:rPr>
      </w:pPr>
    </w:p>
    <w:p w14:paraId="6D63C068" w14:textId="77777777" w:rsidR="00506208" w:rsidRPr="00DC185E" w:rsidRDefault="005E3DD2" w:rsidP="005E3DD2">
      <w:pPr>
        <w:ind w:firstLine="709"/>
        <w:contextualSpacing/>
        <w:jc w:val="both"/>
        <w:rPr>
          <w:sz w:val="28"/>
          <w:szCs w:val="28"/>
          <w:lang w:val="kk-KZ"/>
        </w:rPr>
      </w:pPr>
      <w:r w:rsidRPr="00DC185E">
        <w:rPr>
          <w:sz w:val="28"/>
          <w:szCs w:val="28"/>
          <w:lang w:val="kk-KZ"/>
        </w:rPr>
        <w:t xml:space="preserve">ВКР </w:t>
      </w:r>
      <w:r w:rsidRPr="00DC185E">
        <w:rPr>
          <w:color w:val="FFFFFF"/>
          <w:spacing w:val="-20000"/>
          <w:w w:val="1"/>
          <w:sz w:val="28"/>
          <w:szCs w:val="28"/>
          <w:lang w:val="kk-KZ"/>
        </w:rPr>
        <w:t xml:space="preserve">специальные </w:t>
      </w:r>
      <w:r w:rsidRPr="00DC185E">
        <w:rPr>
          <w:sz w:val="28"/>
          <w:szCs w:val="28"/>
          <w:lang w:val="kk-KZ"/>
        </w:rPr>
        <w:t xml:space="preserve">состоит </w:t>
      </w:r>
      <w:r w:rsidRPr="00DC185E">
        <w:rPr>
          <w:color w:val="FFFFFF"/>
          <w:spacing w:val="-20000"/>
          <w:w w:val="1"/>
          <w:sz w:val="28"/>
          <w:szCs w:val="28"/>
          <w:lang w:val="kk-KZ"/>
        </w:rPr>
        <w:t xml:space="preserve">процессом </w:t>
      </w:r>
      <w:r w:rsidRPr="00DC185E">
        <w:rPr>
          <w:sz w:val="28"/>
          <w:szCs w:val="28"/>
          <w:lang w:val="kk-KZ"/>
        </w:rPr>
        <w:t xml:space="preserve">из </w:t>
      </w:r>
      <w:r w:rsidRPr="00DC185E">
        <w:rPr>
          <w:color w:val="FFFFFF"/>
          <w:spacing w:val="-20000"/>
          <w:w w:val="1"/>
          <w:sz w:val="28"/>
          <w:szCs w:val="28"/>
          <w:lang w:val="kk-KZ"/>
        </w:rPr>
        <w:t xml:space="preserve">групповой </w:t>
      </w:r>
      <w:r w:rsidRPr="00DC185E">
        <w:rPr>
          <w:sz w:val="28"/>
          <w:szCs w:val="28"/>
          <w:lang w:val="kk-KZ"/>
        </w:rPr>
        <w:t xml:space="preserve">введения, </w:t>
      </w:r>
      <w:r w:rsidRPr="00DC185E">
        <w:rPr>
          <w:color w:val="FFFFFF"/>
          <w:spacing w:val="-20000"/>
          <w:w w:val="1"/>
          <w:sz w:val="28"/>
          <w:szCs w:val="28"/>
          <w:lang w:val="kk-KZ"/>
        </w:rPr>
        <w:t xml:space="preserve">проводит </w:t>
      </w:r>
      <w:r w:rsidRPr="00DC185E">
        <w:rPr>
          <w:sz w:val="28"/>
          <w:szCs w:val="28"/>
          <w:lang w:val="kk-KZ"/>
        </w:rPr>
        <w:t xml:space="preserve">двух </w:t>
      </w:r>
      <w:r w:rsidRPr="00DC185E">
        <w:rPr>
          <w:color w:val="FFFFFF"/>
          <w:spacing w:val="-20000"/>
          <w:w w:val="1"/>
          <w:sz w:val="28"/>
          <w:szCs w:val="28"/>
          <w:lang w:val="kk-KZ"/>
        </w:rPr>
        <w:t xml:space="preserve">основой </w:t>
      </w:r>
      <w:r w:rsidRPr="00DC185E">
        <w:rPr>
          <w:sz w:val="28"/>
          <w:szCs w:val="28"/>
          <w:lang w:val="kk-KZ"/>
        </w:rPr>
        <w:t xml:space="preserve">глав, </w:t>
      </w:r>
      <w:r w:rsidRPr="00DC185E">
        <w:rPr>
          <w:color w:val="FFFFFF"/>
          <w:spacing w:val="-20000"/>
          <w:w w:val="1"/>
          <w:sz w:val="28"/>
          <w:szCs w:val="28"/>
          <w:lang w:val="kk-KZ"/>
        </w:rPr>
        <w:t xml:space="preserve">индивидуальной </w:t>
      </w:r>
      <w:r w:rsidRPr="00DC185E">
        <w:rPr>
          <w:sz w:val="28"/>
          <w:szCs w:val="28"/>
          <w:lang w:val="kk-KZ"/>
        </w:rPr>
        <w:t xml:space="preserve">заключения, </w:t>
      </w:r>
      <w:r w:rsidRPr="00DC185E">
        <w:rPr>
          <w:color w:val="FFFFFF"/>
          <w:spacing w:val="-20000"/>
          <w:w w:val="1"/>
          <w:sz w:val="28"/>
          <w:szCs w:val="28"/>
          <w:lang w:val="kk-KZ"/>
        </w:rPr>
        <w:t xml:space="preserve">непосредственном </w:t>
      </w:r>
      <w:r w:rsidRPr="00DC185E">
        <w:rPr>
          <w:sz w:val="28"/>
          <w:szCs w:val="28"/>
          <w:lang w:val="kk-KZ"/>
        </w:rPr>
        <w:t xml:space="preserve">списка </w:t>
      </w:r>
      <w:r w:rsidRPr="00DC185E">
        <w:rPr>
          <w:color w:val="FFFFFF"/>
          <w:spacing w:val="-20000"/>
          <w:w w:val="1"/>
          <w:sz w:val="28"/>
          <w:szCs w:val="28"/>
          <w:lang w:val="kk-KZ"/>
        </w:rPr>
        <w:t xml:space="preserve">составлении </w:t>
      </w:r>
      <w:r w:rsidRPr="00DC185E">
        <w:rPr>
          <w:sz w:val="28"/>
          <w:szCs w:val="28"/>
          <w:lang w:val="kk-KZ"/>
        </w:rPr>
        <w:t xml:space="preserve">использованной </w:t>
      </w:r>
      <w:r w:rsidRPr="00DC185E">
        <w:rPr>
          <w:color w:val="FFFFFF"/>
          <w:spacing w:val="-20000"/>
          <w:w w:val="1"/>
          <w:sz w:val="28"/>
          <w:szCs w:val="28"/>
          <w:lang w:val="kk-KZ"/>
        </w:rPr>
        <w:t xml:space="preserve">выбора </w:t>
      </w:r>
      <w:r w:rsidRPr="00DC185E">
        <w:rPr>
          <w:sz w:val="28"/>
          <w:szCs w:val="28"/>
          <w:lang w:val="kk-KZ"/>
        </w:rPr>
        <w:t xml:space="preserve">литературы. </w:t>
      </w:r>
      <w:r w:rsidRPr="00DC185E">
        <w:rPr>
          <w:color w:val="FFFFFF"/>
          <w:spacing w:val="-20000"/>
          <w:w w:val="1"/>
          <w:sz w:val="28"/>
          <w:szCs w:val="28"/>
          <w:lang w:val="kk-KZ"/>
        </w:rPr>
        <w:t>перед</w:t>
      </w:r>
      <w:r w:rsidRPr="00DC185E">
        <w:rPr>
          <w:sz w:val="28"/>
          <w:szCs w:val="28"/>
          <w:lang w:val="kk-KZ"/>
        </w:rPr>
        <w:t>Объем работы: 86 стр.; ВКР иллюстрирована 4 рисунками, 8 таблицами. В работе имеется 3 приложения.</w:t>
      </w:r>
    </w:p>
    <w:p w14:paraId="26D93ADD" w14:textId="77777777" w:rsidR="005E3DD2" w:rsidRPr="00DC185E" w:rsidRDefault="005E3DD2" w:rsidP="005E3DD2">
      <w:pPr>
        <w:ind w:firstLine="709"/>
        <w:contextualSpacing/>
        <w:jc w:val="both"/>
        <w:rPr>
          <w:sz w:val="28"/>
          <w:szCs w:val="28"/>
          <w:lang w:val="kk-KZ"/>
        </w:rPr>
      </w:pPr>
      <w:r w:rsidRPr="00DC185E">
        <w:rPr>
          <w:sz w:val="28"/>
          <w:szCs w:val="28"/>
          <w:lang w:val="kk-KZ"/>
        </w:rPr>
        <w:t>Цель исследования: обосновать и разработать технологию проектирования индивидуального образовательного маршрута студента в условиях реализации кредитной системы обучения.</w:t>
      </w:r>
    </w:p>
    <w:p w14:paraId="76B3E51B" w14:textId="77777777" w:rsidR="00506208" w:rsidRPr="00DC185E" w:rsidRDefault="00506208" w:rsidP="005E3DD2">
      <w:pPr>
        <w:ind w:firstLine="709"/>
        <w:contextualSpacing/>
        <w:jc w:val="both"/>
        <w:rPr>
          <w:sz w:val="28"/>
          <w:szCs w:val="28"/>
          <w:lang w:val="kk-KZ"/>
        </w:rPr>
      </w:pPr>
      <w:r w:rsidRPr="00DC185E">
        <w:rPr>
          <w:sz w:val="28"/>
          <w:szCs w:val="28"/>
          <w:lang w:val="kk-KZ"/>
        </w:rPr>
        <w:t>Во введении раскрыта актуальность исследования, определены проблема, цель, объект, предмет, гипотеза, задачи, практическая значимость работы.</w:t>
      </w:r>
    </w:p>
    <w:p w14:paraId="6E693F2E" w14:textId="77777777" w:rsidR="00506208" w:rsidRPr="00DC185E" w:rsidRDefault="00506208" w:rsidP="005E3DD2">
      <w:pPr>
        <w:ind w:firstLine="709"/>
        <w:contextualSpacing/>
        <w:jc w:val="both"/>
        <w:rPr>
          <w:sz w:val="28"/>
          <w:szCs w:val="28"/>
          <w:lang w:val="kk-KZ"/>
        </w:rPr>
      </w:pPr>
      <w:r w:rsidRPr="00DC185E">
        <w:rPr>
          <w:sz w:val="28"/>
          <w:szCs w:val="28"/>
          <w:lang w:val="kk-KZ"/>
        </w:rPr>
        <w:t xml:space="preserve">В первой главе изучены предпосылки индивидуализации образовательного процесса в вузе, опыт индивидуализации обучения, история индивидуального обучения. </w:t>
      </w:r>
      <w:r w:rsidR="005E3DD2" w:rsidRPr="00DC185E">
        <w:rPr>
          <w:sz w:val="28"/>
          <w:szCs w:val="28"/>
          <w:lang w:val="kk-KZ"/>
        </w:rPr>
        <w:t>Представлены</w:t>
      </w:r>
      <w:r w:rsidRPr="00DC185E">
        <w:rPr>
          <w:sz w:val="28"/>
          <w:szCs w:val="28"/>
          <w:lang w:val="kk-KZ"/>
        </w:rPr>
        <w:t xml:space="preserve"> сущностные характеристики индивидуализации образовательного процесса, педагогические подходы к включению студентов в проектирование и реализацию индивидуальных образовательных маршрутов</w:t>
      </w:r>
      <w:r w:rsidR="005E3DD2" w:rsidRPr="00DC185E">
        <w:rPr>
          <w:sz w:val="28"/>
          <w:szCs w:val="28"/>
          <w:lang w:val="kk-KZ"/>
        </w:rPr>
        <w:t xml:space="preserve"> (ИОМ)</w:t>
      </w:r>
      <w:r w:rsidRPr="00DC185E">
        <w:rPr>
          <w:sz w:val="28"/>
          <w:szCs w:val="28"/>
          <w:lang w:val="kk-KZ"/>
        </w:rPr>
        <w:t>, рассмотрен опыт проектирования и реализация индивидуального образовательного маршрута студентов – бакалавров.</w:t>
      </w:r>
    </w:p>
    <w:p w14:paraId="56A9CA03" w14:textId="77777777" w:rsidR="00506208" w:rsidRPr="00DC185E" w:rsidRDefault="00506208" w:rsidP="005E3DD2">
      <w:pPr>
        <w:ind w:firstLine="709"/>
        <w:contextualSpacing/>
        <w:jc w:val="both"/>
        <w:rPr>
          <w:sz w:val="28"/>
          <w:szCs w:val="28"/>
          <w:lang w:val="kk-KZ"/>
        </w:rPr>
      </w:pPr>
      <w:r w:rsidRPr="00DC185E">
        <w:rPr>
          <w:sz w:val="28"/>
          <w:szCs w:val="28"/>
          <w:lang w:val="kk-KZ"/>
        </w:rPr>
        <w:t>Во второй главе на основе использования ряда диагностических методик исслед</w:t>
      </w:r>
      <w:r w:rsidR="005E3DD2" w:rsidRPr="00DC185E">
        <w:rPr>
          <w:sz w:val="28"/>
          <w:szCs w:val="28"/>
          <w:lang w:val="kk-KZ"/>
        </w:rPr>
        <w:t>ованы</w:t>
      </w:r>
      <w:r w:rsidRPr="00DC185E">
        <w:rPr>
          <w:sz w:val="28"/>
          <w:szCs w:val="28"/>
          <w:lang w:val="kk-KZ"/>
        </w:rPr>
        <w:t xml:space="preserve"> факторы, влияющие на выбор ИОМ, обоснована и внедрена технология формирования ИОМ,  представлен анализ результатов опытно-экспериментальной работы.</w:t>
      </w:r>
    </w:p>
    <w:p w14:paraId="4AB7AA22" w14:textId="77777777" w:rsidR="00506208" w:rsidRPr="00DC185E" w:rsidRDefault="00506208" w:rsidP="005E3DD2">
      <w:pPr>
        <w:ind w:firstLine="709"/>
        <w:contextualSpacing/>
        <w:jc w:val="both"/>
        <w:rPr>
          <w:sz w:val="28"/>
          <w:szCs w:val="28"/>
          <w:lang w:val="kk-KZ"/>
        </w:rPr>
      </w:pPr>
      <w:r w:rsidRPr="00DC185E">
        <w:rPr>
          <w:sz w:val="28"/>
          <w:szCs w:val="28"/>
          <w:lang w:val="kk-KZ"/>
        </w:rPr>
        <w:t>В заключении подведены итоги исследования, намечены перспективы дальнейшей разработки проблемы.</w:t>
      </w:r>
    </w:p>
    <w:p w14:paraId="0306BA6A" w14:textId="77777777" w:rsidR="00993D1F" w:rsidRPr="00DC185E" w:rsidRDefault="00993D1F" w:rsidP="00993D1F">
      <w:pPr>
        <w:ind w:firstLine="709"/>
        <w:contextualSpacing/>
        <w:jc w:val="both"/>
        <w:rPr>
          <w:sz w:val="28"/>
          <w:szCs w:val="28"/>
          <w:lang w:val="kk-KZ"/>
        </w:rPr>
      </w:pPr>
      <w:r w:rsidRPr="00DC185E">
        <w:rPr>
          <w:sz w:val="28"/>
          <w:szCs w:val="28"/>
          <w:lang w:val="kk-KZ"/>
        </w:rPr>
        <w:t xml:space="preserve">Исследование проведено на базе Инновационного </w:t>
      </w:r>
      <w:r w:rsidRPr="00DC185E">
        <w:rPr>
          <w:color w:val="FFFFFF"/>
          <w:spacing w:val="-20000"/>
          <w:w w:val="1"/>
          <w:sz w:val="28"/>
          <w:szCs w:val="28"/>
          <w:lang w:val="kk-KZ"/>
        </w:rPr>
        <w:t xml:space="preserve">отведенных </w:t>
      </w:r>
      <w:r w:rsidRPr="00DC185E">
        <w:rPr>
          <w:sz w:val="28"/>
          <w:szCs w:val="28"/>
          <w:lang w:val="kk-KZ"/>
        </w:rPr>
        <w:t xml:space="preserve">Евразийского </w:t>
      </w:r>
      <w:r w:rsidRPr="00DC185E">
        <w:rPr>
          <w:color w:val="FFFFFF"/>
          <w:spacing w:val="-20000"/>
          <w:w w:val="1"/>
          <w:sz w:val="28"/>
          <w:szCs w:val="28"/>
          <w:lang w:val="kk-KZ"/>
        </w:rPr>
        <w:t xml:space="preserve">осуществлялась </w:t>
      </w:r>
      <w:r w:rsidRPr="00DC185E">
        <w:rPr>
          <w:sz w:val="28"/>
          <w:szCs w:val="28"/>
          <w:lang w:val="kk-KZ"/>
        </w:rPr>
        <w:t xml:space="preserve">Университета </w:t>
      </w:r>
      <w:r w:rsidRPr="00DC185E">
        <w:rPr>
          <w:color w:val="FFFFFF"/>
          <w:spacing w:val="-20000"/>
          <w:w w:val="1"/>
          <w:sz w:val="28"/>
          <w:szCs w:val="28"/>
          <w:lang w:val="kk-KZ"/>
        </w:rPr>
        <w:t xml:space="preserve">следующие </w:t>
      </w:r>
      <w:r w:rsidRPr="00DC185E">
        <w:rPr>
          <w:sz w:val="28"/>
          <w:szCs w:val="28"/>
          <w:lang w:val="kk-KZ"/>
        </w:rPr>
        <w:t xml:space="preserve">города </w:t>
      </w:r>
      <w:r w:rsidRPr="00DC185E">
        <w:rPr>
          <w:color w:val="FFFFFF"/>
          <w:spacing w:val="-20000"/>
          <w:w w:val="1"/>
          <w:sz w:val="28"/>
          <w:szCs w:val="28"/>
          <w:lang w:val="kk-KZ"/>
        </w:rPr>
        <w:t xml:space="preserve">университета </w:t>
      </w:r>
      <w:r w:rsidRPr="00DC185E">
        <w:rPr>
          <w:sz w:val="28"/>
          <w:szCs w:val="28"/>
          <w:lang w:val="kk-KZ"/>
        </w:rPr>
        <w:t xml:space="preserve">Павлодара Республики Казахстан. </w:t>
      </w:r>
      <w:r w:rsidRPr="00DC185E">
        <w:rPr>
          <w:sz w:val="28"/>
          <w:szCs w:val="28"/>
        </w:rPr>
        <w:t xml:space="preserve">Выборка </w:t>
      </w:r>
      <w:r w:rsidRPr="00DC185E">
        <w:rPr>
          <w:color w:val="FFFFFF"/>
          <w:spacing w:val="-20000"/>
          <w:w w:val="1"/>
          <w:sz w:val="28"/>
          <w:szCs w:val="28"/>
        </w:rPr>
        <w:t xml:space="preserve">маршрута </w:t>
      </w:r>
      <w:r w:rsidRPr="00DC185E">
        <w:rPr>
          <w:sz w:val="28"/>
          <w:szCs w:val="28"/>
        </w:rPr>
        <w:t xml:space="preserve">участников </w:t>
      </w:r>
      <w:r w:rsidRPr="00DC185E">
        <w:rPr>
          <w:color w:val="FFFFFF"/>
          <w:spacing w:val="-20000"/>
          <w:w w:val="1"/>
          <w:sz w:val="28"/>
          <w:szCs w:val="28"/>
        </w:rPr>
        <w:t xml:space="preserve">преподавателя </w:t>
      </w:r>
      <w:r w:rsidRPr="00DC185E">
        <w:rPr>
          <w:sz w:val="28"/>
          <w:szCs w:val="28"/>
        </w:rPr>
        <w:t>опытно-</w:t>
      </w:r>
      <w:r w:rsidRPr="00DC185E">
        <w:rPr>
          <w:color w:val="FFFFFF"/>
          <w:spacing w:val="-20000"/>
          <w:w w:val="1"/>
          <w:sz w:val="28"/>
          <w:szCs w:val="28"/>
        </w:rPr>
        <w:t xml:space="preserve">опытно </w:t>
      </w:r>
      <w:r w:rsidRPr="00DC185E">
        <w:rPr>
          <w:sz w:val="28"/>
          <w:szCs w:val="28"/>
        </w:rPr>
        <w:t xml:space="preserve">экспериментальной </w:t>
      </w:r>
      <w:r w:rsidRPr="00DC185E">
        <w:rPr>
          <w:color w:val="FFFFFF"/>
          <w:spacing w:val="-20000"/>
          <w:w w:val="1"/>
          <w:sz w:val="28"/>
          <w:szCs w:val="28"/>
        </w:rPr>
        <w:t xml:space="preserve">склонны </w:t>
      </w:r>
      <w:r w:rsidRPr="00DC185E">
        <w:rPr>
          <w:sz w:val="28"/>
          <w:szCs w:val="28"/>
        </w:rPr>
        <w:t xml:space="preserve">работы </w:t>
      </w:r>
      <w:r w:rsidRPr="00DC185E">
        <w:rPr>
          <w:color w:val="FFFFFF"/>
          <w:spacing w:val="-20000"/>
          <w:w w:val="1"/>
          <w:sz w:val="28"/>
          <w:szCs w:val="28"/>
        </w:rPr>
        <w:t xml:space="preserve">кредитной </w:t>
      </w:r>
      <w:r w:rsidRPr="00DC185E">
        <w:rPr>
          <w:sz w:val="28"/>
          <w:szCs w:val="28"/>
        </w:rPr>
        <w:t>составила 30</w:t>
      </w:r>
      <w:r w:rsidRPr="00DC185E">
        <w:rPr>
          <w:color w:val="FFFFFF"/>
          <w:spacing w:val="-20000"/>
          <w:w w:val="1"/>
          <w:sz w:val="28"/>
          <w:szCs w:val="28"/>
          <w:lang w:val="kk-KZ"/>
        </w:rPr>
        <w:t xml:space="preserve">методические </w:t>
      </w:r>
      <w:r w:rsidRPr="00DC185E">
        <w:rPr>
          <w:sz w:val="28"/>
          <w:szCs w:val="28"/>
        </w:rPr>
        <w:t>человек. Результативность внедрения сконструированной технологии проектирования индивидуальных образовательных маршрутов подтверждается получением статистически значимых различий в динамике формирования ИОМ студентов экспериментальной группы по пяти компонентам, что подтверждает гипотезу исследования.</w:t>
      </w:r>
    </w:p>
    <w:p w14:paraId="342A22BD" w14:textId="77777777" w:rsidR="00993D1F" w:rsidRPr="00DC185E" w:rsidRDefault="00993D1F" w:rsidP="00993D1F">
      <w:pPr>
        <w:ind w:firstLine="709"/>
        <w:contextualSpacing/>
        <w:jc w:val="both"/>
        <w:rPr>
          <w:sz w:val="28"/>
          <w:szCs w:val="28"/>
          <w:lang w:val="kk-KZ"/>
        </w:rPr>
      </w:pPr>
      <w:r w:rsidRPr="00DC185E">
        <w:rPr>
          <w:sz w:val="28"/>
          <w:szCs w:val="28"/>
          <w:lang w:val="kk-KZ"/>
        </w:rPr>
        <w:t>Практическая значимость исследования состоит в том, что разработаные технология, модель проектирования индивидуального маршрута обучения в условиях кредитной технологии обучения могут быть использованы в практике обучения студентов в высшей школе.</w:t>
      </w:r>
    </w:p>
    <w:p w14:paraId="4F838946" w14:textId="77777777" w:rsidR="00506208" w:rsidRDefault="00506208" w:rsidP="00506208">
      <w:pPr>
        <w:spacing w:line="360" w:lineRule="auto"/>
        <w:ind w:firstLine="708"/>
        <w:jc w:val="center"/>
        <w:rPr>
          <w:sz w:val="28"/>
          <w:szCs w:val="28"/>
        </w:rPr>
      </w:pPr>
    </w:p>
    <w:p w14:paraId="04362065" w14:textId="77777777" w:rsidR="00506208" w:rsidRDefault="00506208" w:rsidP="00506208">
      <w:pPr>
        <w:spacing w:line="360" w:lineRule="auto"/>
        <w:ind w:firstLine="708"/>
        <w:jc w:val="both"/>
        <w:rPr>
          <w:sz w:val="28"/>
          <w:szCs w:val="28"/>
        </w:rPr>
      </w:pPr>
      <w:r>
        <w:rPr>
          <w:sz w:val="28"/>
          <w:szCs w:val="28"/>
        </w:rPr>
        <w:br w:type="page"/>
      </w:r>
    </w:p>
    <w:p w14:paraId="2B856DA0" w14:textId="77777777" w:rsidR="00506208" w:rsidRPr="00506208" w:rsidRDefault="00506208" w:rsidP="00506208">
      <w:pPr>
        <w:spacing w:line="360" w:lineRule="auto"/>
        <w:ind w:firstLine="708"/>
        <w:jc w:val="right"/>
        <w:rPr>
          <w:b/>
        </w:rPr>
      </w:pPr>
      <w:r w:rsidRPr="00506208">
        <w:rPr>
          <w:b/>
        </w:rPr>
        <w:lastRenderedPageBreak/>
        <w:t>Приложение Д</w:t>
      </w:r>
    </w:p>
    <w:p w14:paraId="38CB7009" w14:textId="77777777" w:rsidR="00506208" w:rsidRDefault="00506208" w:rsidP="00506208">
      <w:pPr>
        <w:spacing w:line="360" w:lineRule="auto"/>
        <w:ind w:firstLine="708"/>
        <w:jc w:val="both"/>
        <w:rPr>
          <w:sz w:val="28"/>
          <w:szCs w:val="28"/>
        </w:rPr>
      </w:pPr>
    </w:p>
    <w:p w14:paraId="6F95EC19" w14:textId="77777777" w:rsidR="00506208" w:rsidRPr="00506208" w:rsidRDefault="00506208" w:rsidP="00506208">
      <w:pPr>
        <w:spacing w:line="360" w:lineRule="auto"/>
        <w:ind w:firstLine="708"/>
        <w:jc w:val="both"/>
        <w:rPr>
          <w:sz w:val="28"/>
          <w:szCs w:val="28"/>
        </w:rPr>
      </w:pPr>
      <w:r w:rsidRPr="00506208">
        <w:rPr>
          <w:sz w:val="28"/>
          <w:szCs w:val="28"/>
        </w:rPr>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14:paraId="658F6B53" w14:textId="77777777" w:rsidR="00506208" w:rsidRPr="00506208" w:rsidRDefault="00506208" w:rsidP="00506208">
      <w:pPr>
        <w:spacing w:line="360" w:lineRule="auto"/>
        <w:jc w:val="both"/>
        <w:rPr>
          <w:sz w:val="28"/>
          <w:szCs w:val="28"/>
        </w:rPr>
      </w:pPr>
    </w:p>
    <w:p w14:paraId="4A152CE3" w14:textId="77777777" w:rsidR="00506208" w:rsidRPr="00506208" w:rsidRDefault="00506208" w:rsidP="00506208">
      <w:pPr>
        <w:spacing w:line="360" w:lineRule="auto"/>
        <w:jc w:val="both"/>
        <w:rPr>
          <w:sz w:val="28"/>
          <w:szCs w:val="28"/>
        </w:rPr>
      </w:pPr>
      <w:r w:rsidRPr="00506208">
        <w:rPr>
          <w:sz w:val="28"/>
          <w:szCs w:val="28"/>
        </w:rPr>
        <w:t>«___» _____________ 20___ г.</w:t>
      </w:r>
    </w:p>
    <w:p w14:paraId="2967E339" w14:textId="77777777" w:rsidR="00506208" w:rsidRPr="00506208" w:rsidRDefault="00506208" w:rsidP="00506208">
      <w:pPr>
        <w:spacing w:line="360" w:lineRule="auto"/>
        <w:jc w:val="both"/>
        <w:rPr>
          <w:sz w:val="28"/>
          <w:szCs w:val="28"/>
        </w:rPr>
      </w:pPr>
    </w:p>
    <w:p w14:paraId="1184C49F" w14:textId="77777777" w:rsidR="00506208" w:rsidRPr="00506208" w:rsidRDefault="00506208" w:rsidP="00506208">
      <w:pPr>
        <w:spacing w:line="360" w:lineRule="auto"/>
        <w:jc w:val="both"/>
        <w:rPr>
          <w:sz w:val="28"/>
          <w:szCs w:val="28"/>
        </w:rPr>
      </w:pPr>
      <w:r w:rsidRPr="00506208">
        <w:rPr>
          <w:sz w:val="28"/>
          <w:szCs w:val="28"/>
        </w:rPr>
        <w:t>_____________                                   ____________________________________</w:t>
      </w:r>
    </w:p>
    <w:p w14:paraId="2D77C31B" w14:textId="77777777" w:rsidR="00506208" w:rsidRPr="00506208" w:rsidRDefault="00506208" w:rsidP="00506208">
      <w:pPr>
        <w:tabs>
          <w:tab w:val="left" w:pos="5660"/>
        </w:tabs>
        <w:spacing w:line="360" w:lineRule="auto"/>
        <w:jc w:val="both"/>
        <w:rPr>
          <w:sz w:val="22"/>
          <w:szCs w:val="22"/>
        </w:rPr>
      </w:pPr>
      <w:r w:rsidRPr="00506208">
        <w:rPr>
          <w:sz w:val="22"/>
          <w:szCs w:val="22"/>
        </w:rPr>
        <w:t xml:space="preserve">     (подпись)</w:t>
      </w:r>
      <w:r w:rsidRPr="00506208">
        <w:rPr>
          <w:sz w:val="22"/>
          <w:szCs w:val="22"/>
        </w:rPr>
        <w:tab/>
        <w:t>(Фамилия, Имя, Отчество)</w:t>
      </w:r>
    </w:p>
    <w:p w14:paraId="6684B740" w14:textId="77777777" w:rsidR="00506208" w:rsidRPr="00506208" w:rsidRDefault="00506208" w:rsidP="00506208">
      <w:pPr>
        <w:jc w:val="center"/>
        <w:rPr>
          <w:sz w:val="28"/>
          <w:szCs w:val="28"/>
        </w:rPr>
      </w:pPr>
    </w:p>
    <w:p w14:paraId="0C77074B" w14:textId="77777777" w:rsidR="003D6256" w:rsidRPr="003D30D1" w:rsidRDefault="003D6256" w:rsidP="003D30D1">
      <w:pPr>
        <w:jc w:val="right"/>
      </w:pPr>
      <w:r w:rsidRPr="003D30D1">
        <w:rPr>
          <w:caps/>
        </w:rPr>
        <w:br w:type="page"/>
      </w:r>
      <w:r w:rsidRPr="003D30D1">
        <w:lastRenderedPageBreak/>
        <w:t>Приложение Д</w:t>
      </w:r>
    </w:p>
    <w:p w14:paraId="4D5F7115" w14:textId="77777777" w:rsidR="003D6256" w:rsidRPr="003D30D1" w:rsidRDefault="003D6256" w:rsidP="003D6256">
      <w:pPr>
        <w:pStyle w:val="2"/>
        <w:spacing w:before="0" w:beforeAutospacing="0" w:after="0" w:afterAutospacing="0" w:line="360" w:lineRule="auto"/>
        <w:jc w:val="center"/>
        <w:rPr>
          <w:b w:val="0"/>
          <w:sz w:val="24"/>
          <w:szCs w:val="24"/>
        </w:rPr>
      </w:pPr>
    </w:p>
    <w:p w14:paraId="61820C3E" w14:textId="77777777" w:rsidR="006F7DC3" w:rsidRPr="003D30D1" w:rsidRDefault="006F7DC3" w:rsidP="00DC185E">
      <w:pPr>
        <w:pStyle w:val="2"/>
        <w:spacing w:before="0" w:beforeAutospacing="0" w:after="0" w:afterAutospacing="0"/>
        <w:jc w:val="center"/>
        <w:rPr>
          <w:b w:val="0"/>
          <w:sz w:val="28"/>
        </w:rPr>
      </w:pPr>
      <w:r w:rsidRPr="003D30D1">
        <w:rPr>
          <w:b w:val="0"/>
          <w:sz w:val="28"/>
        </w:rPr>
        <w:t>Рецензия</w:t>
      </w:r>
    </w:p>
    <w:p w14:paraId="551C89A7" w14:textId="77777777" w:rsidR="006F7DC3" w:rsidRPr="003D30D1" w:rsidRDefault="006F7DC3" w:rsidP="00DC185E">
      <w:pPr>
        <w:jc w:val="center"/>
        <w:rPr>
          <w:bCs/>
          <w:sz w:val="28"/>
          <w:szCs w:val="28"/>
        </w:rPr>
      </w:pPr>
      <w:r w:rsidRPr="003D30D1">
        <w:rPr>
          <w:bCs/>
          <w:sz w:val="28"/>
          <w:szCs w:val="28"/>
        </w:rPr>
        <w:t>на  выпускную квалификационную работу</w:t>
      </w:r>
    </w:p>
    <w:p w14:paraId="42D9B16C" w14:textId="77777777" w:rsidR="006F7DC3" w:rsidRPr="003D30D1" w:rsidRDefault="006F7DC3" w:rsidP="00DC185E">
      <w:pPr>
        <w:tabs>
          <w:tab w:val="left" w:leader="underscore" w:pos="9639"/>
        </w:tabs>
        <w:jc w:val="center"/>
        <w:rPr>
          <w:b/>
          <w:sz w:val="32"/>
          <w:szCs w:val="32"/>
        </w:rPr>
      </w:pPr>
      <w:r w:rsidRPr="003D30D1">
        <w:rPr>
          <w:b/>
          <w:sz w:val="32"/>
          <w:szCs w:val="32"/>
        </w:rPr>
        <w:t>___________________________________</w:t>
      </w:r>
    </w:p>
    <w:p w14:paraId="34784956" w14:textId="77777777" w:rsidR="006F7DC3" w:rsidRPr="003D30D1" w:rsidRDefault="006F7DC3" w:rsidP="00DC185E">
      <w:pPr>
        <w:tabs>
          <w:tab w:val="left" w:leader="underscore" w:pos="9639"/>
        </w:tabs>
        <w:jc w:val="center"/>
        <w:rPr>
          <w:sz w:val="18"/>
          <w:szCs w:val="18"/>
        </w:rPr>
      </w:pPr>
      <w:r w:rsidRPr="003D30D1">
        <w:rPr>
          <w:sz w:val="18"/>
          <w:szCs w:val="18"/>
        </w:rPr>
        <w:t>(ФИО студента)</w:t>
      </w:r>
    </w:p>
    <w:p w14:paraId="05A23E90" w14:textId="77777777" w:rsidR="006F7DC3" w:rsidRPr="003D30D1" w:rsidRDefault="006F7DC3" w:rsidP="00DC185E">
      <w:pPr>
        <w:tabs>
          <w:tab w:val="left" w:leader="underscore" w:pos="9639"/>
        </w:tabs>
        <w:jc w:val="both"/>
        <w:rPr>
          <w:sz w:val="28"/>
          <w:szCs w:val="28"/>
        </w:rPr>
      </w:pPr>
    </w:p>
    <w:p w14:paraId="3C46D761" w14:textId="77777777" w:rsidR="006F7DC3" w:rsidRPr="003D30D1" w:rsidRDefault="006F7DC3" w:rsidP="006F7DC3">
      <w:pPr>
        <w:rPr>
          <w:sz w:val="28"/>
          <w:szCs w:val="28"/>
        </w:rPr>
      </w:pPr>
      <w:r w:rsidRPr="003D30D1">
        <w:rPr>
          <w:i/>
          <w:sz w:val="28"/>
          <w:szCs w:val="28"/>
        </w:rPr>
        <w:t>Тема ВКР:</w:t>
      </w:r>
    </w:p>
    <w:p w14:paraId="04C17F81" w14:textId="77777777" w:rsidR="006F7DC3" w:rsidRPr="003D30D1" w:rsidRDefault="006F7DC3" w:rsidP="006F7DC3">
      <w:pPr>
        <w:tabs>
          <w:tab w:val="left" w:leader="underscore" w:pos="9639"/>
        </w:tabs>
        <w:jc w:val="both"/>
        <w:rPr>
          <w:sz w:val="28"/>
          <w:szCs w:val="28"/>
        </w:rPr>
      </w:pPr>
    </w:p>
    <w:p w14:paraId="0E45347C" w14:textId="77777777" w:rsidR="006F7DC3" w:rsidRPr="003D30D1" w:rsidRDefault="006F7DC3" w:rsidP="006F7DC3">
      <w:pPr>
        <w:tabs>
          <w:tab w:val="left" w:leader="underscore" w:pos="9639"/>
        </w:tabs>
        <w:jc w:val="both"/>
        <w:rPr>
          <w:sz w:val="28"/>
          <w:szCs w:val="28"/>
        </w:rPr>
      </w:pPr>
      <w:r w:rsidRPr="003D30D1">
        <w:rPr>
          <w:i/>
          <w:sz w:val="28"/>
          <w:szCs w:val="28"/>
        </w:rPr>
        <w:t>Актуальность темы:</w:t>
      </w:r>
      <w:r w:rsidRPr="003D30D1">
        <w:rPr>
          <w:sz w:val="28"/>
          <w:szCs w:val="28"/>
        </w:rPr>
        <w:t xml:space="preserve"> ……………………………………………………………</w:t>
      </w:r>
    </w:p>
    <w:p w14:paraId="0FFB2A81" w14:textId="77777777" w:rsidR="006F7DC3" w:rsidRPr="003D30D1" w:rsidRDefault="006F7DC3" w:rsidP="006F7DC3">
      <w:pPr>
        <w:tabs>
          <w:tab w:val="left" w:leader="underscore" w:pos="9639"/>
        </w:tabs>
        <w:jc w:val="both"/>
        <w:rPr>
          <w:i/>
          <w:sz w:val="28"/>
          <w:szCs w:val="28"/>
        </w:rPr>
      </w:pPr>
    </w:p>
    <w:p w14:paraId="319A45D8" w14:textId="77777777" w:rsidR="006F7DC3" w:rsidRPr="003D30D1" w:rsidRDefault="006F7DC3" w:rsidP="006F7DC3">
      <w:pPr>
        <w:tabs>
          <w:tab w:val="left" w:leader="underscore" w:pos="9639"/>
        </w:tabs>
        <w:jc w:val="both"/>
        <w:rPr>
          <w:sz w:val="28"/>
          <w:szCs w:val="28"/>
        </w:rPr>
      </w:pPr>
      <w:r w:rsidRPr="003D30D1">
        <w:rPr>
          <w:i/>
          <w:sz w:val="28"/>
          <w:szCs w:val="28"/>
        </w:rPr>
        <w:t>Степень самостоятельности работы и творческого подхода:</w:t>
      </w:r>
      <w:r w:rsidRPr="003D30D1">
        <w:rPr>
          <w:sz w:val="28"/>
          <w:szCs w:val="28"/>
        </w:rPr>
        <w:t xml:space="preserve"> …………….</w:t>
      </w:r>
    </w:p>
    <w:p w14:paraId="0676450A" w14:textId="77777777" w:rsidR="006F7DC3" w:rsidRPr="003D30D1" w:rsidRDefault="006F7DC3" w:rsidP="006F7DC3">
      <w:pPr>
        <w:tabs>
          <w:tab w:val="left" w:leader="underscore" w:pos="9639"/>
        </w:tabs>
        <w:jc w:val="both"/>
        <w:rPr>
          <w:i/>
          <w:sz w:val="28"/>
          <w:szCs w:val="28"/>
        </w:rPr>
      </w:pPr>
    </w:p>
    <w:p w14:paraId="024354BF" w14:textId="77777777" w:rsidR="006F7DC3" w:rsidRPr="003D30D1" w:rsidRDefault="006F7DC3" w:rsidP="006F7DC3">
      <w:pPr>
        <w:tabs>
          <w:tab w:val="left" w:leader="underscore" w:pos="9639"/>
        </w:tabs>
        <w:jc w:val="both"/>
        <w:rPr>
          <w:sz w:val="28"/>
          <w:szCs w:val="28"/>
        </w:rPr>
      </w:pPr>
      <w:r w:rsidRPr="003D30D1">
        <w:rPr>
          <w:i/>
          <w:sz w:val="28"/>
          <w:szCs w:val="28"/>
        </w:rPr>
        <w:t>Полнота разработки темы:</w:t>
      </w:r>
      <w:r w:rsidRPr="003D30D1">
        <w:rPr>
          <w:sz w:val="28"/>
          <w:szCs w:val="28"/>
        </w:rPr>
        <w:t xml:space="preserve"> ……………………………………………………..</w:t>
      </w:r>
    </w:p>
    <w:p w14:paraId="6C16DB22" w14:textId="77777777" w:rsidR="006F7DC3" w:rsidRPr="003D30D1" w:rsidRDefault="006F7DC3" w:rsidP="006F7DC3">
      <w:pPr>
        <w:tabs>
          <w:tab w:val="left" w:leader="underscore" w:pos="9639"/>
        </w:tabs>
        <w:jc w:val="both"/>
        <w:rPr>
          <w:i/>
          <w:sz w:val="28"/>
          <w:szCs w:val="28"/>
        </w:rPr>
      </w:pPr>
    </w:p>
    <w:p w14:paraId="43E18696" w14:textId="77777777" w:rsidR="006F7DC3" w:rsidRPr="003D30D1" w:rsidRDefault="006F7DC3" w:rsidP="006F7DC3">
      <w:pPr>
        <w:tabs>
          <w:tab w:val="left" w:leader="underscore" w:pos="9639"/>
        </w:tabs>
        <w:jc w:val="both"/>
        <w:rPr>
          <w:sz w:val="28"/>
          <w:szCs w:val="28"/>
        </w:rPr>
      </w:pPr>
      <w:r w:rsidRPr="003D30D1">
        <w:rPr>
          <w:i/>
          <w:sz w:val="28"/>
          <w:szCs w:val="28"/>
        </w:rPr>
        <w:t>Степень достижения цели: ……………………………………………………………</w:t>
      </w:r>
    </w:p>
    <w:p w14:paraId="3DF5142A" w14:textId="77777777" w:rsidR="006F7DC3" w:rsidRPr="003D30D1" w:rsidRDefault="006F7DC3" w:rsidP="006F7DC3">
      <w:pPr>
        <w:tabs>
          <w:tab w:val="left" w:pos="-5580"/>
          <w:tab w:val="left" w:pos="9639"/>
        </w:tabs>
        <w:spacing w:before="240"/>
        <w:jc w:val="both"/>
        <w:rPr>
          <w:sz w:val="28"/>
          <w:szCs w:val="28"/>
        </w:rPr>
      </w:pPr>
      <w:r w:rsidRPr="003D30D1">
        <w:rPr>
          <w:i/>
          <w:sz w:val="28"/>
          <w:szCs w:val="28"/>
        </w:rPr>
        <w:t>Положительные стороны работы: ………………………………………………….</w:t>
      </w:r>
    </w:p>
    <w:p w14:paraId="7E1369C5" w14:textId="77777777" w:rsidR="00FE3E98" w:rsidRPr="003D30D1" w:rsidRDefault="00181E53" w:rsidP="00FE3E98">
      <w:pPr>
        <w:tabs>
          <w:tab w:val="left" w:pos="-5580"/>
          <w:tab w:val="left" w:pos="9639"/>
        </w:tabs>
        <w:spacing w:before="240"/>
        <w:jc w:val="both"/>
        <w:rPr>
          <w:sz w:val="28"/>
          <w:szCs w:val="28"/>
        </w:rPr>
      </w:pPr>
      <w:r>
        <w:rPr>
          <w:i/>
          <w:sz w:val="28"/>
          <w:szCs w:val="28"/>
        </w:rPr>
        <w:t>Инновационный подход к решению проблемы: ………………………………………</w:t>
      </w:r>
      <w:r w:rsidR="00FE3E98" w:rsidRPr="003D30D1">
        <w:rPr>
          <w:i/>
          <w:sz w:val="28"/>
          <w:szCs w:val="28"/>
        </w:rPr>
        <w:t>.</w:t>
      </w:r>
    </w:p>
    <w:p w14:paraId="49CD9497" w14:textId="77777777" w:rsidR="006F7DC3" w:rsidRPr="003D30D1" w:rsidRDefault="006F7DC3" w:rsidP="006F7DC3">
      <w:pPr>
        <w:tabs>
          <w:tab w:val="left" w:pos="540"/>
          <w:tab w:val="left" w:pos="900"/>
        </w:tabs>
        <w:jc w:val="both"/>
        <w:rPr>
          <w:sz w:val="28"/>
          <w:szCs w:val="28"/>
        </w:rPr>
      </w:pPr>
    </w:p>
    <w:p w14:paraId="6ECA3F97" w14:textId="77777777" w:rsidR="006F7DC3" w:rsidRPr="003D30D1" w:rsidRDefault="006F7DC3" w:rsidP="006F7DC3">
      <w:pPr>
        <w:tabs>
          <w:tab w:val="left" w:pos="-5760"/>
          <w:tab w:val="left" w:pos="-5580"/>
        </w:tabs>
        <w:jc w:val="both"/>
        <w:rPr>
          <w:i/>
          <w:sz w:val="28"/>
          <w:szCs w:val="28"/>
        </w:rPr>
      </w:pPr>
      <w:r w:rsidRPr="003D30D1">
        <w:rPr>
          <w:i/>
          <w:sz w:val="28"/>
          <w:szCs w:val="28"/>
        </w:rPr>
        <w:t>Недостатки работы: ……………………………………………………………………</w:t>
      </w:r>
    </w:p>
    <w:p w14:paraId="5FF682C8" w14:textId="77777777" w:rsidR="006F7DC3" w:rsidRPr="003D30D1" w:rsidRDefault="006F7DC3" w:rsidP="006F7DC3">
      <w:pPr>
        <w:tabs>
          <w:tab w:val="left" w:pos="-5760"/>
          <w:tab w:val="left" w:pos="-5580"/>
        </w:tabs>
        <w:jc w:val="both"/>
        <w:rPr>
          <w:sz w:val="28"/>
          <w:szCs w:val="28"/>
        </w:rPr>
      </w:pPr>
    </w:p>
    <w:p w14:paraId="0F042779" w14:textId="77777777" w:rsidR="006F7DC3" w:rsidRPr="003D30D1" w:rsidRDefault="006F7DC3" w:rsidP="006F7DC3">
      <w:pPr>
        <w:rPr>
          <w:sz w:val="28"/>
          <w:szCs w:val="28"/>
        </w:rPr>
      </w:pPr>
      <w:r w:rsidRPr="003D30D1">
        <w:rPr>
          <w:i/>
          <w:sz w:val="28"/>
          <w:szCs w:val="28"/>
        </w:rPr>
        <w:t>Рекомендуемая оценка:  …………………………………………………………………..</w:t>
      </w:r>
    </w:p>
    <w:p w14:paraId="2D6B0741" w14:textId="77777777" w:rsidR="006F7DC3" w:rsidRPr="003D30D1" w:rsidRDefault="006F7DC3" w:rsidP="006F7DC3">
      <w:pPr>
        <w:tabs>
          <w:tab w:val="left" w:pos="360"/>
          <w:tab w:val="left" w:pos="540"/>
          <w:tab w:val="left" w:pos="900"/>
        </w:tabs>
        <w:rPr>
          <w:sz w:val="28"/>
          <w:szCs w:val="28"/>
        </w:rPr>
      </w:pPr>
    </w:p>
    <w:p w14:paraId="7E020839" w14:textId="77777777" w:rsidR="006F7DC3" w:rsidRPr="003D30D1" w:rsidRDefault="006F7DC3" w:rsidP="006F7DC3">
      <w:pPr>
        <w:spacing w:before="240"/>
        <w:jc w:val="both"/>
      </w:pPr>
      <w:r w:rsidRPr="003D30D1">
        <w:rPr>
          <w:sz w:val="27"/>
          <w:szCs w:val="27"/>
        </w:rPr>
        <w:t>Подпись</w:t>
      </w:r>
      <w:r w:rsidRPr="003D30D1">
        <w:t xml:space="preserve"> ____________________________________________________________________</w:t>
      </w:r>
    </w:p>
    <w:p w14:paraId="2F027B14" w14:textId="77777777" w:rsidR="006F7DC3" w:rsidRPr="003D30D1" w:rsidRDefault="006F7DC3" w:rsidP="006F7DC3">
      <w:pPr>
        <w:ind w:left="2124" w:firstLine="708"/>
        <w:jc w:val="both"/>
      </w:pPr>
      <w:r w:rsidRPr="003D30D1">
        <w:t>(должность, ФИО руководителя практики от организации)</w:t>
      </w:r>
    </w:p>
    <w:p w14:paraId="0D387839" w14:textId="77777777" w:rsidR="006F7DC3" w:rsidRPr="003D30D1" w:rsidRDefault="006F7DC3" w:rsidP="006F7DC3">
      <w:pPr>
        <w:jc w:val="both"/>
      </w:pPr>
    </w:p>
    <w:p w14:paraId="4A68E0E6" w14:textId="77777777" w:rsidR="006F7DC3" w:rsidRPr="003D30D1" w:rsidRDefault="006F7DC3" w:rsidP="006F7DC3">
      <w:pPr>
        <w:jc w:val="both"/>
        <w:rPr>
          <w:sz w:val="22"/>
          <w:szCs w:val="22"/>
        </w:rPr>
      </w:pPr>
      <w:r w:rsidRPr="003D30D1">
        <w:rPr>
          <w:sz w:val="27"/>
          <w:szCs w:val="27"/>
        </w:rPr>
        <w:t>удостоверяю</w:t>
      </w:r>
      <w:r w:rsidRPr="003D30D1">
        <w:rPr>
          <w:sz w:val="22"/>
          <w:szCs w:val="22"/>
        </w:rPr>
        <w:t xml:space="preserve"> __________________   __________________________________________________</w:t>
      </w:r>
    </w:p>
    <w:p w14:paraId="3488A841" w14:textId="77777777" w:rsidR="006F7DC3" w:rsidRPr="003D30D1" w:rsidRDefault="006F7DC3" w:rsidP="006F7DC3">
      <w:pPr>
        <w:ind w:left="708" w:firstLine="708"/>
        <w:jc w:val="both"/>
      </w:pPr>
      <w:r w:rsidRPr="003D30D1">
        <w:t xml:space="preserve">         (подпись)             (должность, ФИО должностного лица, </w:t>
      </w:r>
    </w:p>
    <w:p w14:paraId="79AB9123" w14:textId="77777777" w:rsidR="006F7DC3" w:rsidRPr="003D30D1" w:rsidRDefault="006F7DC3" w:rsidP="006F7DC3">
      <w:pPr>
        <w:ind w:left="708" w:firstLine="708"/>
        <w:jc w:val="both"/>
      </w:pPr>
      <w:r w:rsidRPr="003D30D1">
        <w:t xml:space="preserve">                                                 удостоверившего подпись)</w:t>
      </w:r>
    </w:p>
    <w:p w14:paraId="45EBEF84" w14:textId="77777777" w:rsidR="006F7DC3" w:rsidRPr="003D30D1" w:rsidRDefault="006F7DC3" w:rsidP="006F7DC3">
      <w:pPr>
        <w:ind w:left="1416" w:firstLine="708"/>
        <w:jc w:val="both"/>
      </w:pPr>
    </w:p>
    <w:p w14:paraId="075061EA" w14:textId="77777777" w:rsidR="006F7DC3" w:rsidRPr="003D30D1" w:rsidRDefault="006F7DC3" w:rsidP="006F7DC3">
      <w:pPr>
        <w:spacing w:before="240"/>
        <w:ind w:left="2832" w:firstLine="708"/>
        <w:jc w:val="both"/>
      </w:pPr>
      <w:r w:rsidRPr="003D30D1">
        <w:t>М.П.</w:t>
      </w:r>
    </w:p>
    <w:p w14:paraId="31C90202" w14:textId="77777777" w:rsidR="006F7DC3" w:rsidRPr="003D30D1" w:rsidRDefault="006F7DC3" w:rsidP="006F7DC3">
      <w:pPr>
        <w:pStyle w:val="ae"/>
        <w:shd w:val="clear" w:color="auto" w:fill="FFFFFF"/>
        <w:jc w:val="both"/>
      </w:pPr>
    </w:p>
    <w:p w14:paraId="075EE2D1" w14:textId="77777777" w:rsidR="006F7DC3" w:rsidRPr="003D30D1" w:rsidRDefault="006F7DC3" w:rsidP="006F7DC3">
      <w:pPr>
        <w:pStyle w:val="ae"/>
        <w:shd w:val="clear" w:color="auto" w:fill="FFFFFF"/>
        <w:jc w:val="both"/>
        <w:rPr>
          <w:rStyle w:val="af1"/>
          <w:b w:val="0"/>
        </w:rPr>
      </w:pPr>
      <w:r w:rsidRPr="003D30D1">
        <w:t xml:space="preserve">Ознакомлен:  </w:t>
      </w:r>
      <w:r w:rsidRPr="003D30D1">
        <w:rPr>
          <w:rStyle w:val="af1"/>
          <w:b w:val="0"/>
        </w:rPr>
        <w:t>_______________________/</w:t>
      </w:r>
      <w:r w:rsidRPr="003D30D1">
        <w:rPr>
          <w:bCs/>
        </w:rPr>
        <w:t>ФИО студента.</w:t>
      </w:r>
      <w:r w:rsidRPr="003D30D1">
        <w:rPr>
          <w:b/>
          <w:bCs/>
        </w:rPr>
        <w:t xml:space="preserve">/   </w:t>
      </w:r>
      <w:r w:rsidRPr="003D30D1">
        <w:rPr>
          <w:rStyle w:val="af1"/>
          <w:b w:val="0"/>
        </w:rPr>
        <w:t xml:space="preserve"> «_____» ______</w:t>
      </w:r>
      <w:r w:rsidR="00CD5899">
        <w:rPr>
          <w:rStyle w:val="af1"/>
          <w:b w:val="0"/>
        </w:rPr>
        <w:t>____ 202</w:t>
      </w:r>
      <w:r w:rsidRPr="003D30D1">
        <w:rPr>
          <w:rStyle w:val="af1"/>
          <w:b w:val="0"/>
        </w:rPr>
        <w:t>__ г.</w:t>
      </w:r>
    </w:p>
    <w:p w14:paraId="5E302877" w14:textId="77777777" w:rsidR="006F7DC3" w:rsidRPr="003D30D1" w:rsidRDefault="006F7DC3" w:rsidP="006F7DC3">
      <w:pPr>
        <w:pStyle w:val="ae"/>
        <w:shd w:val="clear" w:color="auto" w:fill="FFFFFF"/>
        <w:ind w:left="1416" w:firstLine="708"/>
        <w:rPr>
          <w:sz w:val="28"/>
          <w:szCs w:val="28"/>
        </w:rPr>
      </w:pPr>
      <w:r w:rsidRPr="003D30D1">
        <w:rPr>
          <w:sz w:val="20"/>
          <w:szCs w:val="20"/>
        </w:rPr>
        <w:t>подпись                                                  не позднее чем за 5 дней до даты защиты ВКР</w:t>
      </w:r>
    </w:p>
    <w:p w14:paraId="788D5470" w14:textId="77777777" w:rsidR="006F7DC3" w:rsidRPr="003D30D1" w:rsidRDefault="006F7DC3" w:rsidP="006F7DC3"/>
    <w:p w14:paraId="60ED4C83" w14:textId="77777777" w:rsidR="006F7DC3" w:rsidRPr="003D30D1" w:rsidRDefault="006F7DC3" w:rsidP="006F7DC3"/>
    <w:p w14:paraId="0A9D394D" w14:textId="77777777" w:rsidR="00E956EC" w:rsidRPr="003D30D1" w:rsidRDefault="00E956EC" w:rsidP="00DE70E9">
      <w:pPr>
        <w:pStyle w:val="ae"/>
        <w:shd w:val="clear" w:color="auto" w:fill="FFFFFF"/>
        <w:jc w:val="center"/>
        <w:rPr>
          <w:caps/>
        </w:rPr>
      </w:pPr>
    </w:p>
    <w:sectPr w:rsidR="00E956EC" w:rsidRPr="003D30D1" w:rsidSect="003D286D">
      <w:footerReference w:type="default" r:id="rId49"/>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0D3A" w14:textId="77777777" w:rsidR="006D466C" w:rsidRDefault="006D466C" w:rsidP="00A61462">
      <w:r>
        <w:separator/>
      </w:r>
    </w:p>
  </w:endnote>
  <w:endnote w:type="continuationSeparator" w:id="0">
    <w:p w14:paraId="164877BC" w14:textId="77777777" w:rsidR="006D466C" w:rsidRDefault="006D466C"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DBE3" w14:textId="77777777" w:rsidR="006D466C" w:rsidRDefault="006B7483">
    <w:pPr>
      <w:pStyle w:val="aa"/>
      <w:jc w:val="center"/>
    </w:pPr>
    <w:r>
      <w:fldChar w:fldCharType="begin"/>
    </w:r>
    <w:r w:rsidR="006F0C94">
      <w:instrText xml:space="preserve"> PAGE   \* MERGEFORMAT </w:instrText>
    </w:r>
    <w:r>
      <w:fldChar w:fldCharType="separate"/>
    </w:r>
    <w:r w:rsidR="0066661A">
      <w:rPr>
        <w:noProof/>
      </w:rPr>
      <w:t>29</w:t>
    </w:r>
    <w:r>
      <w:rPr>
        <w:noProof/>
      </w:rPr>
      <w:fldChar w:fldCharType="end"/>
    </w:r>
  </w:p>
  <w:p w14:paraId="5E1C74CC" w14:textId="77777777" w:rsidR="006D466C" w:rsidRDefault="006D466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F44A" w14:textId="77777777" w:rsidR="006D466C" w:rsidRDefault="006D466C" w:rsidP="00A61462">
      <w:r>
        <w:separator/>
      </w:r>
    </w:p>
  </w:footnote>
  <w:footnote w:type="continuationSeparator" w:id="0">
    <w:p w14:paraId="7CFCF7CD" w14:textId="77777777" w:rsidR="006D466C" w:rsidRDefault="006D466C"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43B"/>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51C34"/>
    <w:multiLevelType w:val="hybridMultilevel"/>
    <w:tmpl w:val="41501AC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1665B"/>
    <w:multiLevelType w:val="hybridMultilevel"/>
    <w:tmpl w:val="6292EA8A"/>
    <w:lvl w:ilvl="0" w:tplc="2CB8FF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93D5F2A"/>
    <w:multiLevelType w:val="hybridMultilevel"/>
    <w:tmpl w:val="F09C2AE8"/>
    <w:lvl w:ilvl="0" w:tplc="0419000F">
      <w:start w:val="1"/>
      <w:numFmt w:val="decimal"/>
      <w:lvlText w:val="%1."/>
      <w:lvlJc w:val="left"/>
      <w:pPr>
        <w:ind w:left="12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333026"/>
    <w:multiLevelType w:val="hybridMultilevel"/>
    <w:tmpl w:val="AC3E5F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064395C"/>
    <w:multiLevelType w:val="hybridMultilevel"/>
    <w:tmpl w:val="9BD0252C"/>
    <w:lvl w:ilvl="0" w:tplc="5CBC1B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A438A"/>
    <w:multiLevelType w:val="hybridMultilevel"/>
    <w:tmpl w:val="77D80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C65BC1"/>
    <w:multiLevelType w:val="hybridMultilevel"/>
    <w:tmpl w:val="7D8C05EE"/>
    <w:lvl w:ilvl="0" w:tplc="EB26C854">
      <w:start w:val="1"/>
      <w:numFmt w:val="bullet"/>
      <w:lvlText w:val=""/>
      <w:lvlJc w:val="left"/>
      <w:pPr>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55E26A3"/>
    <w:multiLevelType w:val="hybridMultilevel"/>
    <w:tmpl w:val="C6A6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E47C7"/>
    <w:multiLevelType w:val="hybridMultilevel"/>
    <w:tmpl w:val="BDE804C6"/>
    <w:lvl w:ilvl="0" w:tplc="60AACC4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84E37F0"/>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3F5792"/>
    <w:multiLevelType w:val="hybridMultilevel"/>
    <w:tmpl w:val="78DE73DA"/>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9AD53FF"/>
    <w:multiLevelType w:val="hybridMultilevel"/>
    <w:tmpl w:val="4C5C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20E57"/>
    <w:multiLevelType w:val="hybridMultilevel"/>
    <w:tmpl w:val="A57050E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15:restartNumberingAfterBreak="0">
    <w:nsid w:val="3A2552A7"/>
    <w:multiLevelType w:val="hybridMultilevel"/>
    <w:tmpl w:val="396A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573A66"/>
    <w:multiLevelType w:val="hybridMultilevel"/>
    <w:tmpl w:val="387A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C87C3B"/>
    <w:multiLevelType w:val="hybridMultilevel"/>
    <w:tmpl w:val="509E4C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F693870"/>
    <w:multiLevelType w:val="hybridMultilevel"/>
    <w:tmpl w:val="F09C2AE8"/>
    <w:lvl w:ilvl="0" w:tplc="0419000F">
      <w:start w:val="1"/>
      <w:numFmt w:val="decimal"/>
      <w:lvlText w:val="%1."/>
      <w:lvlJc w:val="left"/>
      <w:pPr>
        <w:ind w:left="12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FDB52CD"/>
    <w:multiLevelType w:val="hybridMultilevel"/>
    <w:tmpl w:val="A674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15:restartNumberingAfterBreak="0">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F022D"/>
    <w:multiLevelType w:val="hybridMultilevel"/>
    <w:tmpl w:val="5824EC7A"/>
    <w:lvl w:ilvl="0" w:tplc="0419000F">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01765A"/>
    <w:multiLevelType w:val="hybridMultilevel"/>
    <w:tmpl w:val="55483B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4810006"/>
    <w:multiLevelType w:val="hybridMultilevel"/>
    <w:tmpl w:val="131698E0"/>
    <w:lvl w:ilvl="0" w:tplc="A454DD2E">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294698C"/>
    <w:multiLevelType w:val="hybridMultilevel"/>
    <w:tmpl w:val="0F245ADA"/>
    <w:lvl w:ilvl="0" w:tplc="CB82F4AE">
      <w:start w:val="1"/>
      <w:numFmt w:val="decimal"/>
      <w:lvlText w:val="%1."/>
      <w:lvlJc w:val="left"/>
      <w:pPr>
        <w:ind w:left="12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54A686C"/>
    <w:multiLevelType w:val="hybridMultilevel"/>
    <w:tmpl w:val="76E49B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4D2D0C"/>
    <w:multiLevelType w:val="hybridMultilevel"/>
    <w:tmpl w:val="EF669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30"/>
  </w:num>
  <w:num w:numId="3">
    <w:abstractNumId w:val="27"/>
  </w:num>
  <w:num w:numId="4">
    <w:abstractNumId w:val="28"/>
  </w:num>
  <w:num w:numId="5">
    <w:abstractNumId w:val="40"/>
  </w:num>
  <w:num w:numId="6">
    <w:abstractNumId w:val="26"/>
  </w:num>
  <w:num w:numId="7">
    <w:abstractNumId w:val="22"/>
  </w:num>
  <w:num w:numId="8">
    <w:abstractNumId w:val="41"/>
  </w:num>
  <w:num w:numId="9">
    <w:abstractNumId w:val="34"/>
  </w:num>
  <w:num w:numId="10">
    <w:abstractNumId w:val="33"/>
  </w:num>
  <w:num w:numId="11">
    <w:abstractNumId w:val="31"/>
  </w:num>
  <w:num w:numId="12">
    <w:abstractNumId w:val="16"/>
  </w:num>
  <w:num w:numId="13">
    <w:abstractNumId w:val="5"/>
  </w:num>
  <w:num w:numId="14">
    <w:abstractNumId w:val="2"/>
  </w:num>
  <w:num w:numId="15">
    <w:abstractNumId w:val="9"/>
  </w:num>
  <w:num w:numId="16">
    <w:abstractNumId w:val="0"/>
  </w:num>
  <w:num w:numId="17">
    <w:abstractNumId w:val="11"/>
  </w:num>
  <w:num w:numId="18">
    <w:abstractNumId w:val="23"/>
  </w:num>
  <w:num w:numId="19">
    <w:abstractNumId w:val="25"/>
  </w:num>
  <w:num w:numId="20">
    <w:abstractNumId w:val="8"/>
  </w:num>
  <w:num w:numId="21">
    <w:abstractNumId w:val="19"/>
  </w:num>
  <w:num w:numId="22">
    <w:abstractNumId w:val="1"/>
  </w:num>
  <w:num w:numId="23">
    <w:abstractNumId w:val="20"/>
  </w:num>
  <w:num w:numId="24">
    <w:abstractNumId w:val="35"/>
  </w:num>
  <w:num w:numId="25">
    <w:abstractNumId w:val="38"/>
  </w:num>
  <w:num w:numId="26">
    <w:abstractNumId w:val="14"/>
  </w:num>
  <w:num w:numId="27">
    <w:abstractNumId w:val="12"/>
  </w:num>
  <w:num w:numId="28">
    <w:abstractNumId w:val="6"/>
  </w:num>
  <w:num w:numId="29">
    <w:abstractNumId w:val="10"/>
  </w:num>
  <w:num w:numId="30">
    <w:abstractNumId w:val="29"/>
  </w:num>
  <w:num w:numId="31">
    <w:abstractNumId w:val="21"/>
  </w:num>
  <w:num w:numId="32">
    <w:abstractNumId w:val="37"/>
  </w:num>
  <w:num w:numId="33">
    <w:abstractNumId w:val="15"/>
  </w:num>
  <w:num w:numId="34">
    <w:abstractNumId w:val="3"/>
  </w:num>
  <w:num w:numId="35">
    <w:abstractNumId w:val="36"/>
  </w:num>
  <w:num w:numId="36">
    <w:abstractNumId w:val="24"/>
  </w:num>
  <w:num w:numId="37">
    <w:abstractNumId w:val="4"/>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831"/>
    <w:rsid w:val="000101BB"/>
    <w:rsid w:val="00012C06"/>
    <w:rsid w:val="00041A47"/>
    <w:rsid w:val="0004301B"/>
    <w:rsid w:val="00044F08"/>
    <w:rsid w:val="00053C67"/>
    <w:rsid w:val="0005715D"/>
    <w:rsid w:val="00060FB1"/>
    <w:rsid w:val="00066378"/>
    <w:rsid w:val="00067818"/>
    <w:rsid w:val="00073074"/>
    <w:rsid w:val="000766CB"/>
    <w:rsid w:val="00083A72"/>
    <w:rsid w:val="00083FD9"/>
    <w:rsid w:val="00086115"/>
    <w:rsid w:val="00097730"/>
    <w:rsid w:val="000A322D"/>
    <w:rsid w:val="000A54FC"/>
    <w:rsid w:val="000B321A"/>
    <w:rsid w:val="000B5E1B"/>
    <w:rsid w:val="000B6F2D"/>
    <w:rsid w:val="000C2390"/>
    <w:rsid w:val="000D3E95"/>
    <w:rsid w:val="000D6187"/>
    <w:rsid w:val="000E0CA5"/>
    <w:rsid w:val="000E2017"/>
    <w:rsid w:val="000F3E5F"/>
    <w:rsid w:val="001022C9"/>
    <w:rsid w:val="00115130"/>
    <w:rsid w:val="00115825"/>
    <w:rsid w:val="00117196"/>
    <w:rsid w:val="00130E82"/>
    <w:rsid w:val="00136A5B"/>
    <w:rsid w:val="00146694"/>
    <w:rsid w:val="001501F4"/>
    <w:rsid w:val="00150788"/>
    <w:rsid w:val="00157A5A"/>
    <w:rsid w:val="001607E8"/>
    <w:rsid w:val="00163CAA"/>
    <w:rsid w:val="001701BE"/>
    <w:rsid w:val="00181E53"/>
    <w:rsid w:val="001974D8"/>
    <w:rsid w:val="00197B3B"/>
    <w:rsid w:val="001A3988"/>
    <w:rsid w:val="001A5DBE"/>
    <w:rsid w:val="001A7A67"/>
    <w:rsid w:val="001B563E"/>
    <w:rsid w:val="001C3F35"/>
    <w:rsid w:val="001D0C89"/>
    <w:rsid w:val="001D7A9F"/>
    <w:rsid w:val="001E4648"/>
    <w:rsid w:val="001E52B9"/>
    <w:rsid w:val="001F3302"/>
    <w:rsid w:val="001F5A72"/>
    <w:rsid w:val="001F5C2E"/>
    <w:rsid w:val="001F6CB0"/>
    <w:rsid w:val="001F7BAA"/>
    <w:rsid w:val="00200B27"/>
    <w:rsid w:val="00202D62"/>
    <w:rsid w:val="002125E9"/>
    <w:rsid w:val="00213708"/>
    <w:rsid w:val="002137CA"/>
    <w:rsid w:val="002272E3"/>
    <w:rsid w:val="00227C89"/>
    <w:rsid w:val="002343DB"/>
    <w:rsid w:val="00234CAD"/>
    <w:rsid w:val="002424EC"/>
    <w:rsid w:val="00250E51"/>
    <w:rsid w:val="002511C9"/>
    <w:rsid w:val="00261B0F"/>
    <w:rsid w:val="0026201B"/>
    <w:rsid w:val="00272236"/>
    <w:rsid w:val="00275CFA"/>
    <w:rsid w:val="00280445"/>
    <w:rsid w:val="00281201"/>
    <w:rsid w:val="0028301C"/>
    <w:rsid w:val="00283901"/>
    <w:rsid w:val="00291663"/>
    <w:rsid w:val="002922D6"/>
    <w:rsid w:val="00293F09"/>
    <w:rsid w:val="002A48AD"/>
    <w:rsid w:val="002A7465"/>
    <w:rsid w:val="002B7E24"/>
    <w:rsid w:val="002C7FD2"/>
    <w:rsid w:val="002D0D03"/>
    <w:rsid w:val="002D1EF5"/>
    <w:rsid w:val="002D208C"/>
    <w:rsid w:val="002D2E47"/>
    <w:rsid w:val="002D59CF"/>
    <w:rsid w:val="002E4446"/>
    <w:rsid w:val="002F5380"/>
    <w:rsid w:val="00300E65"/>
    <w:rsid w:val="003136A4"/>
    <w:rsid w:val="00317E36"/>
    <w:rsid w:val="00326D4A"/>
    <w:rsid w:val="00326E26"/>
    <w:rsid w:val="003311C3"/>
    <w:rsid w:val="003320C8"/>
    <w:rsid w:val="0033576C"/>
    <w:rsid w:val="00336977"/>
    <w:rsid w:val="003467BD"/>
    <w:rsid w:val="00347D71"/>
    <w:rsid w:val="00351ACE"/>
    <w:rsid w:val="0036661D"/>
    <w:rsid w:val="00373ECC"/>
    <w:rsid w:val="00374FE3"/>
    <w:rsid w:val="003938FD"/>
    <w:rsid w:val="00397352"/>
    <w:rsid w:val="003A1668"/>
    <w:rsid w:val="003A22B5"/>
    <w:rsid w:val="003B0F99"/>
    <w:rsid w:val="003B6313"/>
    <w:rsid w:val="003C798B"/>
    <w:rsid w:val="003D286D"/>
    <w:rsid w:val="003D2A0F"/>
    <w:rsid w:val="003D30D1"/>
    <w:rsid w:val="003D33C2"/>
    <w:rsid w:val="003D6256"/>
    <w:rsid w:val="003D6BA0"/>
    <w:rsid w:val="003E45E4"/>
    <w:rsid w:val="003E7913"/>
    <w:rsid w:val="003F048D"/>
    <w:rsid w:val="003F0B17"/>
    <w:rsid w:val="003F0CD6"/>
    <w:rsid w:val="003F48E3"/>
    <w:rsid w:val="003F59A6"/>
    <w:rsid w:val="003F6886"/>
    <w:rsid w:val="00401F0A"/>
    <w:rsid w:val="00402E04"/>
    <w:rsid w:val="00410206"/>
    <w:rsid w:val="00412526"/>
    <w:rsid w:val="00421BC2"/>
    <w:rsid w:val="004237C1"/>
    <w:rsid w:val="00426027"/>
    <w:rsid w:val="00426F85"/>
    <w:rsid w:val="00434AF3"/>
    <w:rsid w:val="00443A80"/>
    <w:rsid w:val="00443E44"/>
    <w:rsid w:val="0044766C"/>
    <w:rsid w:val="00450587"/>
    <w:rsid w:val="00451372"/>
    <w:rsid w:val="004624F5"/>
    <w:rsid w:val="00463385"/>
    <w:rsid w:val="0047057F"/>
    <w:rsid w:val="0047106F"/>
    <w:rsid w:val="0047459F"/>
    <w:rsid w:val="00477099"/>
    <w:rsid w:val="00491A66"/>
    <w:rsid w:val="004A6733"/>
    <w:rsid w:val="004A679F"/>
    <w:rsid w:val="004B3301"/>
    <w:rsid w:val="004B62E4"/>
    <w:rsid w:val="004C3EF3"/>
    <w:rsid w:val="004E4825"/>
    <w:rsid w:val="004E489F"/>
    <w:rsid w:val="004F18CE"/>
    <w:rsid w:val="004F343B"/>
    <w:rsid w:val="004F6406"/>
    <w:rsid w:val="004F767A"/>
    <w:rsid w:val="00501DC9"/>
    <w:rsid w:val="00505B22"/>
    <w:rsid w:val="00506208"/>
    <w:rsid w:val="00511AB4"/>
    <w:rsid w:val="00521BDB"/>
    <w:rsid w:val="005222E1"/>
    <w:rsid w:val="00525616"/>
    <w:rsid w:val="00527CAC"/>
    <w:rsid w:val="00531254"/>
    <w:rsid w:val="00537B78"/>
    <w:rsid w:val="00544590"/>
    <w:rsid w:val="00561DD7"/>
    <w:rsid w:val="00562893"/>
    <w:rsid w:val="00562FF4"/>
    <w:rsid w:val="00567558"/>
    <w:rsid w:val="0057311F"/>
    <w:rsid w:val="00574D15"/>
    <w:rsid w:val="00576CE0"/>
    <w:rsid w:val="00576DF4"/>
    <w:rsid w:val="00584340"/>
    <w:rsid w:val="00586368"/>
    <w:rsid w:val="005879A1"/>
    <w:rsid w:val="005A023B"/>
    <w:rsid w:val="005A361B"/>
    <w:rsid w:val="005C2FFD"/>
    <w:rsid w:val="005C3245"/>
    <w:rsid w:val="005C38AE"/>
    <w:rsid w:val="005C66C5"/>
    <w:rsid w:val="005E3DD2"/>
    <w:rsid w:val="005F1E47"/>
    <w:rsid w:val="00601B33"/>
    <w:rsid w:val="006053A3"/>
    <w:rsid w:val="00605F79"/>
    <w:rsid w:val="00615BE6"/>
    <w:rsid w:val="00616869"/>
    <w:rsid w:val="00617AE2"/>
    <w:rsid w:val="006235FE"/>
    <w:rsid w:val="00627275"/>
    <w:rsid w:val="00630262"/>
    <w:rsid w:val="00631804"/>
    <w:rsid w:val="00633587"/>
    <w:rsid w:val="00633DAD"/>
    <w:rsid w:val="00634B5D"/>
    <w:rsid w:val="00634E6E"/>
    <w:rsid w:val="0063536F"/>
    <w:rsid w:val="00635392"/>
    <w:rsid w:val="00636113"/>
    <w:rsid w:val="00651D2B"/>
    <w:rsid w:val="00657EC5"/>
    <w:rsid w:val="00663B14"/>
    <w:rsid w:val="0066661A"/>
    <w:rsid w:val="00672101"/>
    <w:rsid w:val="00673222"/>
    <w:rsid w:val="006743BD"/>
    <w:rsid w:val="00676A8D"/>
    <w:rsid w:val="00677AE5"/>
    <w:rsid w:val="006906C5"/>
    <w:rsid w:val="006931B0"/>
    <w:rsid w:val="00694DEF"/>
    <w:rsid w:val="006A0EAA"/>
    <w:rsid w:val="006A2922"/>
    <w:rsid w:val="006A33C6"/>
    <w:rsid w:val="006A3E80"/>
    <w:rsid w:val="006A5155"/>
    <w:rsid w:val="006A7E09"/>
    <w:rsid w:val="006B0CC7"/>
    <w:rsid w:val="006B7483"/>
    <w:rsid w:val="006C016A"/>
    <w:rsid w:val="006C439E"/>
    <w:rsid w:val="006C63CB"/>
    <w:rsid w:val="006D303E"/>
    <w:rsid w:val="006D466C"/>
    <w:rsid w:val="006D4D28"/>
    <w:rsid w:val="006E36BD"/>
    <w:rsid w:val="006F0181"/>
    <w:rsid w:val="006F0C94"/>
    <w:rsid w:val="006F333C"/>
    <w:rsid w:val="006F554A"/>
    <w:rsid w:val="006F7DC3"/>
    <w:rsid w:val="007003D6"/>
    <w:rsid w:val="00702A68"/>
    <w:rsid w:val="00706AB7"/>
    <w:rsid w:val="0071516D"/>
    <w:rsid w:val="0071638A"/>
    <w:rsid w:val="00716D3C"/>
    <w:rsid w:val="007235C3"/>
    <w:rsid w:val="00724054"/>
    <w:rsid w:val="00730D5A"/>
    <w:rsid w:val="007354F9"/>
    <w:rsid w:val="00736D10"/>
    <w:rsid w:val="00740ED0"/>
    <w:rsid w:val="00747E72"/>
    <w:rsid w:val="00755F44"/>
    <w:rsid w:val="00757E03"/>
    <w:rsid w:val="00760141"/>
    <w:rsid w:val="00766A9C"/>
    <w:rsid w:val="007706EB"/>
    <w:rsid w:val="00791874"/>
    <w:rsid w:val="00797414"/>
    <w:rsid w:val="007A0E38"/>
    <w:rsid w:val="007A22C5"/>
    <w:rsid w:val="007A6D4A"/>
    <w:rsid w:val="007B3CFD"/>
    <w:rsid w:val="007B69A5"/>
    <w:rsid w:val="007C0C11"/>
    <w:rsid w:val="007C4A47"/>
    <w:rsid w:val="007D461B"/>
    <w:rsid w:val="007D46DB"/>
    <w:rsid w:val="007D7A4A"/>
    <w:rsid w:val="007E73A0"/>
    <w:rsid w:val="007F0BFA"/>
    <w:rsid w:val="007F36AF"/>
    <w:rsid w:val="00806552"/>
    <w:rsid w:val="0080793D"/>
    <w:rsid w:val="0081079D"/>
    <w:rsid w:val="00815909"/>
    <w:rsid w:val="008272FB"/>
    <w:rsid w:val="00842136"/>
    <w:rsid w:val="00842CF5"/>
    <w:rsid w:val="00845AAE"/>
    <w:rsid w:val="00854EC7"/>
    <w:rsid w:val="0085750A"/>
    <w:rsid w:val="00872726"/>
    <w:rsid w:val="008752BF"/>
    <w:rsid w:val="00883B52"/>
    <w:rsid w:val="00887B87"/>
    <w:rsid w:val="00890DEA"/>
    <w:rsid w:val="00896121"/>
    <w:rsid w:val="008A6596"/>
    <w:rsid w:val="008B6C1F"/>
    <w:rsid w:val="008B6E3B"/>
    <w:rsid w:val="008C3BB1"/>
    <w:rsid w:val="008C46F6"/>
    <w:rsid w:val="008C781F"/>
    <w:rsid w:val="008D0C8F"/>
    <w:rsid w:val="008D1F80"/>
    <w:rsid w:val="008D271A"/>
    <w:rsid w:val="008D4E25"/>
    <w:rsid w:val="009024C6"/>
    <w:rsid w:val="00902574"/>
    <w:rsid w:val="00904083"/>
    <w:rsid w:val="00910D69"/>
    <w:rsid w:val="009113E1"/>
    <w:rsid w:val="00915589"/>
    <w:rsid w:val="00916470"/>
    <w:rsid w:val="0092683D"/>
    <w:rsid w:val="009269BC"/>
    <w:rsid w:val="009318E6"/>
    <w:rsid w:val="009374E3"/>
    <w:rsid w:val="009444CE"/>
    <w:rsid w:val="009456E5"/>
    <w:rsid w:val="00946185"/>
    <w:rsid w:val="009503BD"/>
    <w:rsid w:val="00956F4F"/>
    <w:rsid w:val="009653B4"/>
    <w:rsid w:val="0098065D"/>
    <w:rsid w:val="009811E2"/>
    <w:rsid w:val="0099123F"/>
    <w:rsid w:val="00993D1F"/>
    <w:rsid w:val="009A0A26"/>
    <w:rsid w:val="009A1AC9"/>
    <w:rsid w:val="009A204A"/>
    <w:rsid w:val="009A3A2E"/>
    <w:rsid w:val="009D253E"/>
    <w:rsid w:val="009D4116"/>
    <w:rsid w:val="009D5FD7"/>
    <w:rsid w:val="009E2EAE"/>
    <w:rsid w:val="00A078A0"/>
    <w:rsid w:val="00A173D6"/>
    <w:rsid w:val="00A223F6"/>
    <w:rsid w:val="00A24D0A"/>
    <w:rsid w:val="00A27147"/>
    <w:rsid w:val="00A3063D"/>
    <w:rsid w:val="00A31134"/>
    <w:rsid w:val="00A40169"/>
    <w:rsid w:val="00A46C22"/>
    <w:rsid w:val="00A5336C"/>
    <w:rsid w:val="00A533C5"/>
    <w:rsid w:val="00A57618"/>
    <w:rsid w:val="00A61462"/>
    <w:rsid w:val="00A67094"/>
    <w:rsid w:val="00A745A7"/>
    <w:rsid w:val="00A75DB5"/>
    <w:rsid w:val="00A76302"/>
    <w:rsid w:val="00A80E23"/>
    <w:rsid w:val="00A913DB"/>
    <w:rsid w:val="00A978AB"/>
    <w:rsid w:val="00AA44B4"/>
    <w:rsid w:val="00AA6307"/>
    <w:rsid w:val="00AA70BF"/>
    <w:rsid w:val="00AB5FB0"/>
    <w:rsid w:val="00AC522A"/>
    <w:rsid w:val="00AD3482"/>
    <w:rsid w:val="00AD3E72"/>
    <w:rsid w:val="00AD4381"/>
    <w:rsid w:val="00AF14EE"/>
    <w:rsid w:val="00AF2B59"/>
    <w:rsid w:val="00AF47CD"/>
    <w:rsid w:val="00B018A9"/>
    <w:rsid w:val="00B0658D"/>
    <w:rsid w:val="00B06E49"/>
    <w:rsid w:val="00B140D4"/>
    <w:rsid w:val="00B14472"/>
    <w:rsid w:val="00B36952"/>
    <w:rsid w:val="00B45855"/>
    <w:rsid w:val="00B53875"/>
    <w:rsid w:val="00B5686A"/>
    <w:rsid w:val="00B76A58"/>
    <w:rsid w:val="00B84950"/>
    <w:rsid w:val="00B8589A"/>
    <w:rsid w:val="00B91B42"/>
    <w:rsid w:val="00BC34FD"/>
    <w:rsid w:val="00BC634A"/>
    <w:rsid w:val="00BC6514"/>
    <w:rsid w:val="00BD0750"/>
    <w:rsid w:val="00BD0855"/>
    <w:rsid w:val="00BD2686"/>
    <w:rsid w:val="00BD2CAD"/>
    <w:rsid w:val="00BD4A87"/>
    <w:rsid w:val="00BD6904"/>
    <w:rsid w:val="00BE472F"/>
    <w:rsid w:val="00BE6799"/>
    <w:rsid w:val="00BF0925"/>
    <w:rsid w:val="00BF35EE"/>
    <w:rsid w:val="00C0147D"/>
    <w:rsid w:val="00C10587"/>
    <w:rsid w:val="00C1310F"/>
    <w:rsid w:val="00C165E6"/>
    <w:rsid w:val="00C2679A"/>
    <w:rsid w:val="00C30164"/>
    <w:rsid w:val="00C30D10"/>
    <w:rsid w:val="00C3501D"/>
    <w:rsid w:val="00C36F67"/>
    <w:rsid w:val="00C4561C"/>
    <w:rsid w:val="00C45DDE"/>
    <w:rsid w:val="00C83814"/>
    <w:rsid w:val="00C920E6"/>
    <w:rsid w:val="00C923E8"/>
    <w:rsid w:val="00C92E45"/>
    <w:rsid w:val="00C977ED"/>
    <w:rsid w:val="00CB21C4"/>
    <w:rsid w:val="00CB45C7"/>
    <w:rsid w:val="00CC43C6"/>
    <w:rsid w:val="00CC4D29"/>
    <w:rsid w:val="00CC5D7A"/>
    <w:rsid w:val="00CD25B9"/>
    <w:rsid w:val="00CD5899"/>
    <w:rsid w:val="00CE224E"/>
    <w:rsid w:val="00CF2815"/>
    <w:rsid w:val="00CF505B"/>
    <w:rsid w:val="00CF612F"/>
    <w:rsid w:val="00CF6E5D"/>
    <w:rsid w:val="00D01F96"/>
    <w:rsid w:val="00D06499"/>
    <w:rsid w:val="00D16301"/>
    <w:rsid w:val="00D25742"/>
    <w:rsid w:val="00D318B2"/>
    <w:rsid w:val="00D32CC5"/>
    <w:rsid w:val="00D330C3"/>
    <w:rsid w:val="00D33775"/>
    <w:rsid w:val="00D3529A"/>
    <w:rsid w:val="00D352EB"/>
    <w:rsid w:val="00D4028C"/>
    <w:rsid w:val="00D50A05"/>
    <w:rsid w:val="00D51442"/>
    <w:rsid w:val="00D550D5"/>
    <w:rsid w:val="00D61F66"/>
    <w:rsid w:val="00D671B8"/>
    <w:rsid w:val="00D67A11"/>
    <w:rsid w:val="00D75415"/>
    <w:rsid w:val="00D77073"/>
    <w:rsid w:val="00D81CCA"/>
    <w:rsid w:val="00D8525A"/>
    <w:rsid w:val="00DA5942"/>
    <w:rsid w:val="00DA67D0"/>
    <w:rsid w:val="00DB562A"/>
    <w:rsid w:val="00DC11D7"/>
    <w:rsid w:val="00DC1781"/>
    <w:rsid w:val="00DC185E"/>
    <w:rsid w:val="00DE09EF"/>
    <w:rsid w:val="00DE5596"/>
    <w:rsid w:val="00DE70E9"/>
    <w:rsid w:val="00DF1C64"/>
    <w:rsid w:val="00DF28B1"/>
    <w:rsid w:val="00DF6AE8"/>
    <w:rsid w:val="00E01C9C"/>
    <w:rsid w:val="00E06E49"/>
    <w:rsid w:val="00E1029C"/>
    <w:rsid w:val="00E12C08"/>
    <w:rsid w:val="00E20AFA"/>
    <w:rsid w:val="00E23168"/>
    <w:rsid w:val="00E270C4"/>
    <w:rsid w:val="00E371A3"/>
    <w:rsid w:val="00E43AEC"/>
    <w:rsid w:val="00E45999"/>
    <w:rsid w:val="00E47108"/>
    <w:rsid w:val="00E475EB"/>
    <w:rsid w:val="00E527BC"/>
    <w:rsid w:val="00E6207F"/>
    <w:rsid w:val="00E64343"/>
    <w:rsid w:val="00E65E9F"/>
    <w:rsid w:val="00E7486F"/>
    <w:rsid w:val="00E8079A"/>
    <w:rsid w:val="00E81A34"/>
    <w:rsid w:val="00E94921"/>
    <w:rsid w:val="00E956EC"/>
    <w:rsid w:val="00E9670A"/>
    <w:rsid w:val="00EA1F2F"/>
    <w:rsid w:val="00EB3216"/>
    <w:rsid w:val="00EB6C9F"/>
    <w:rsid w:val="00EC050B"/>
    <w:rsid w:val="00EC407B"/>
    <w:rsid w:val="00ED1322"/>
    <w:rsid w:val="00ED5B4F"/>
    <w:rsid w:val="00EE3CAD"/>
    <w:rsid w:val="00EE5A86"/>
    <w:rsid w:val="00EF685B"/>
    <w:rsid w:val="00F00FD3"/>
    <w:rsid w:val="00F1766F"/>
    <w:rsid w:val="00F21831"/>
    <w:rsid w:val="00F30605"/>
    <w:rsid w:val="00F3599A"/>
    <w:rsid w:val="00F42F6F"/>
    <w:rsid w:val="00F46425"/>
    <w:rsid w:val="00F52AAE"/>
    <w:rsid w:val="00F5306D"/>
    <w:rsid w:val="00F612BF"/>
    <w:rsid w:val="00F7299F"/>
    <w:rsid w:val="00F7505E"/>
    <w:rsid w:val="00F7646D"/>
    <w:rsid w:val="00F77344"/>
    <w:rsid w:val="00F77898"/>
    <w:rsid w:val="00F80317"/>
    <w:rsid w:val="00F9251C"/>
    <w:rsid w:val="00F94796"/>
    <w:rsid w:val="00F97FB4"/>
    <w:rsid w:val="00FA5744"/>
    <w:rsid w:val="00FB07EF"/>
    <w:rsid w:val="00FB5236"/>
    <w:rsid w:val="00FB614A"/>
    <w:rsid w:val="00FB77B4"/>
    <w:rsid w:val="00FC3278"/>
    <w:rsid w:val="00FC43B8"/>
    <w:rsid w:val="00FC7716"/>
    <w:rsid w:val="00FC7CE4"/>
    <w:rsid w:val="00FD64DE"/>
    <w:rsid w:val="00FE0C30"/>
    <w:rsid w:val="00FE3E98"/>
    <w:rsid w:val="00FF083B"/>
    <w:rsid w:val="00FF5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63F9A8C"/>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qFormat/>
    <w:rsid w:val="000D6187"/>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link w:val="a5"/>
    <w:uiPriority w:val="34"/>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6">
    <w:name w:val="Hyperlink"/>
    <w:uiPriority w:val="99"/>
    <w:unhideWhenUsed/>
    <w:rsid w:val="00F5306D"/>
    <w:rPr>
      <w:color w:val="0000FF"/>
      <w:u w:val="single"/>
    </w:rPr>
  </w:style>
  <w:style w:type="character" w:customStyle="1" w:styleId="Exact">
    <w:name w:val="Подпись к картинке Exact"/>
    <w:link w:val="a7"/>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7">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8">
    <w:name w:val="header"/>
    <w:basedOn w:val="a"/>
    <w:link w:val="a9"/>
    <w:uiPriority w:val="99"/>
    <w:unhideWhenUsed/>
    <w:rsid w:val="00A61462"/>
    <w:pPr>
      <w:tabs>
        <w:tab w:val="center" w:pos="4677"/>
        <w:tab w:val="right" w:pos="9355"/>
      </w:tabs>
    </w:pPr>
  </w:style>
  <w:style w:type="character" w:customStyle="1" w:styleId="a9">
    <w:name w:val="Верхний колонтитул Знак"/>
    <w:link w:val="a8"/>
    <w:uiPriority w:val="99"/>
    <w:rsid w:val="00A61462"/>
    <w:rPr>
      <w:rFonts w:ascii="Times New Roman" w:eastAsia="Times New Roman" w:hAnsi="Times New Roman"/>
      <w:sz w:val="24"/>
      <w:szCs w:val="24"/>
    </w:rPr>
  </w:style>
  <w:style w:type="paragraph" w:styleId="aa">
    <w:name w:val="footer"/>
    <w:basedOn w:val="a"/>
    <w:link w:val="ab"/>
    <w:unhideWhenUsed/>
    <w:rsid w:val="00A61462"/>
    <w:pPr>
      <w:tabs>
        <w:tab w:val="center" w:pos="4677"/>
        <w:tab w:val="right" w:pos="9355"/>
      </w:tabs>
    </w:pPr>
  </w:style>
  <w:style w:type="character" w:customStyle="1" w:styleId="ab">
    <w:name w:val="Нижний колонтитул Знак"/>
    <w:link w:val="aa"/>
    <w:rsid w:val="00A61462"/>
    <w:rPr>
      <w:rFonts w:ascii="Times New Roman" w:eastAsia="Times New Roman" w:hAnsi="Times New Roman"/>
      <w:sz w:val="24"/>
      <w:szCs w:val="24"/>
    </w:rPr>
  </w:style>
  <w:style w:type="table" w:styleId="ac">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e">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f"/>
    <w:unhideWhenUsed/>
    <w:rsid w:val="007A22C5"/>
    <w:pPr>
      <w:spacing w:before="100" w:beforeAutospacing="1" w:after="100" w:afterAutospacing="1"/>
    </w:pPr>
  </w:style>
  <w:style w:type="character" w:customStyle="1" w:styleId="53">
    <w:name w:val="Заголовок №5_"/>
    <w:basedOn w:val="a0"/>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f0">
    <w:name w:val="No Spacing"/>
    <w:qFormat/>
    <w:rsid w:val="007B3CFD"/>
    <w:rPr>
      <w:rFonts w:ascii="Times New Roman" w:eastAsia="Times New Roman" w:hAnsi="Times New Roman"/>
      <w:sz w:val="24"/>
      <w:szCs w:val="24"/>
    </w:rPr>
  </w:style>
  <w:style w:type="character" w:styleId="af1">
    <w:name w:val="Strong"/>
    <w:qFormat/>
    <w:rsid w:val="003D6256"/>
    <w:rPr>
      <w:b/>
      <w:bCs/>
    </w:rPr>
  </w:style>
  <w:style w:type="paragraph" w:styleId="af2">
    <w:name w:val="Body Text"/>
    <w:basedOn w:val="a"/>
    <w:link w:val="af3"/>
    <w:rsid w:val="003D6256"/>
    <w:pPr>
      <w:spacing w:after="120" w:line="276" w:lineRule="auto"/>
    </w:pPr>
    <w:rPr>
      <w:rFonts w:ascii="Calibri" w:hAnsi="Calibri"/>
      <w:sz w:val="22"/>
      <w:szCs w:val="22"/>
    </w:rPr>
  </w:style>
  <w:style w:type="character" w:customStyle="1" w:styleId="af3">
    <w:name w:val="Основной текст Знак"/>
    <w:basedOn w:val="a0"/>
    <w:link w:val="af2"/>
    <w:rsid w:val="003D6256"/>
    <w:rPr>
      <w:rFonts w:eastAsia="Times New Roman"/>
      <w:sz w:val="22"/>
      <w:szCs w:val="22"/>
    </w:rPr>
  </w:style>
  <w:style w:type="character" w:customStyle="1" w:styleId="af">
    <w:name w:val="Обычный (Интернет)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e"/>
    <w:locked/>
    <w:rsid w:val="00C30D10"/>
    <w:rPr>
      <w:rFonts w:ascii="Times New Roman" w:eastAsia="Times New Roman" w:hAnsi="Times New Roman"/>
      <w:sz w:val="24"/>
      <w:szCs w:val="24"/>
    </w:rPr>
  </w:style>
  <w:style w:type="paragraph" w:customStyle="1" w:styleId="Style14">
    <w:name w:val="Style14"/>
    <w:basedOn w:val="a"/>
    <w:rsid w:val="004B3301"/>
    <w:pPr>
      <w:widowControl w:val="0"/>
      <w:autoSpaceDE w:val="0"/>
      <w:autoSpaceDN w:val="0"/>
      <w:adjustRightInd w:val="0"/>
      <w:spacing w:line="398" w:lineRule="exact"/>
      <w:ind w:firstLine="2179"/>
    </w:pPr>
  </w:style>
  <w:style w:type="character" w:customStyle="1" w:styleId="FontStyle42">
    <w:name w:val="Font Style42"/>
    <w:rsid w:val="004B3301"/>
    <w:rPr>
      <w:rFonts w:ascii="Times New Roman" w:hAnsi="Times New Roman" w:cs="Times New Roman"/>
      <w:sz w:val="14"/>
      <w:szCs w:val="14"/>
    </w:rPr>
  </w:style>
  <w:style w:type="paragraph" w:styleId="af4">
    <w:name w:val="footnote text"/>
    <w:basedOn w:val="a"/>
    <w:link w:val="af5"/>
    <w:semiHidden/>
    <w:rsid w:val="00E371A3"/>
    <w:rPr>
      <w:sz w:val="20"/>
      <w:szCs w:val="20"/>
    </w:rPr>
  </w:style>
  <w:style w:type="character" w:customStyle="1" w:styleId="af5">
    <w:name w:val="Текст сноски Знак"/>
    <w:basedOn w:val="a0"/>
    <w:link w:val="af4"/>
    <w:semiHidden/>
    <w:rsid w:val="00E371A3"/>
    <w:rPr>
      <w:rFonts w:ascii="Times New Roman" w:eastAsia="Times New Roman" w:hAnsi="Times New Roman"/>
    </w:rPr>
  </w:style>
  <w:style w:type="paragraph" w:styleId="4">
    <w:name w:val="toc 4"/>
    <w:basedOn w:val="a"/>
    <w:next w:val="a"/>
    <w:autoRedefine/>
    <w:rsid w:val="00E371A3"/>
    <w:pPr>
      <w:tabs>
        <w:tab w:val="right" w:leader="dot" w:pos="9639"/>
      </w:tabs>
      <w:spacing w:line="288" w:lineRule="auto"/>
      <w:ind w:left="567"/>
    </w:pPr>
  </w:style>
  <w:style w:type="character" w:customStyle="1" w:styleId="a5">
    <w:name w:val="Абзац списка Знак"/>
    <w:link w:val="a4"/>
    <w:uiPriority w:val="34"/>
    <w:locked/>
    <w:rsid w:val="002511C9"/>
    <w:rPr>
      <w:rFonts w:eastAsia="Times New Roman" w:cs="Calibri"/>
      <w:sz w:val="22"/>
      <w:szCs w:val="22"/>
    </w:rPr>
  </w:style>
  <w:style w:type="character" w:customStyle="1" w:styleId="fontstyle01">
    <w:name w:val="fontstyle01"/>
    <w:basedOn w:val="a0"/>
    <w:rsid w:val="002511C9"/>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rsid w:val="000D6187"/>
    <w:rPr>
      <w:rFonts w:ascii="Cambria" w:eastAsia="Times New Roman" w:hAnsi="Cambria"/>
      <w:b/>
      <w:bCs/>
      <w:kern w:val="32"/>
      <w:sz w:val="32"/>
      <w:szCs w:val="32"/>
    </w:rPr>
  </w:style>
  <w:style w:type="paragraph" w:styleId="af6">
    <w:name w:val="Balloon Text"/>
    <w:basedOn w:val="a"/>
    <w:link w:val="af7"/>
    <w:uiPriority w:val="99"/>
    <w:semiHidden/>
    <w:unhideWhenUsed/>
    <w:rsid w:val="000D6187"/>
    <w:rPr>
      <w:rFonts w:ascii="Tahoma" w:hAnsi="Tahoma" w:cs="Tahoma"/>
      <w:sz w:val="16"/>
      <w:szCs w:val="16"/>
    </w:rPr>
  </w:style>
  <w:style w:type="character" w:customStyle="1" w:styleId="af7">
    <w:name w:val="Текст выноски Знак"/>
    <w:basedOn w:val="a0"/>
    <w:link w:val="af6"/>
    <w:uiPriority w:val="99"/>
    <w:semiHidden/>
    <w:rsid w:val="000D6187"/>
    <w:rPr>
      <w:rFonts w:ascii="Tahoma" w:eastAsia="Times New Roman" w:hAnsi="Tahoma" w:cs="Tahoma"/>
      <w:sz w:val="16"/>
      <w:szCs w:val="16"/>
    </w:rPr>
  </w:style>
  <w:style w:type="character" w:styleId="af8">
    <w:name w:val="Unresolved Mention"/>
    <w:basedOn w:val="a0"/>
    <w:uiPriority w:val="99"/>
    <w:semiHidden/>
    <w:unhideWhenUsed/>
    <w:rsid w:val="00706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312561230">
      <w:bodyDiv w:val="1"/>
      <w:marLeft w:val="0"/>
      <w:marRight w:val="0"/>
      <w:marTop w:val="0"/>
      <w:marBottom w:val="0"/>
      <w:divBdr>
        <w:top w:val="none" w:sz="0" w:space="0" w:color="auto"/>
        <w:left w:val="none" w:sz="0" w:space="0" w:color="auto"/>
        <w:bottom w:val="none" w:sz="0" w:space="0" w:color="auto"/>
        <w:right w:val="none" w:sz="0" w:space="0" w:color="auto"/>
      </w:divBdr>
    </w:div>
    <w:div w:id="869681481">
      <w:bodyDiv w:val="1"/>
      <w:marLeft w:val="0"/>
      <w:marRight w:val="0"/>
      <w:marTop w:val="0"/>
      <w:marBottom w:val="0"/>
      <w:divBdr>
        <w:top w:val="none" w:sz="0" w:space="0" w:color="auto"/>
        <w:left w:val="none" w:sz="0" w:space="0" w:color="auto"/>
        <w:bottom w:val="none" w:sz="0" w:space="0" w:color="auto"/>
        <w:right w:val="none" w:sz="0" w:space="0" w:color="auto"/>
      </w:divBdr>
      <w:divsChild>
        <w:div w:id="679704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sChild>
                <w:div w:id="1320692411">
                  <w:marLeft w:val="0"/>
                  <w:marRight w:val="0"/>
                  <w:marTop w:val="0"/>
                  <w:marBottom w:val="0"/>
                  <w:divBdr>
                    <w:top w:val="none" w:sz="0" w:space="0" w:color="auto"/>
                    <w:left w:val="none" w:sz="0" w:space="0" w:color="auto"/>
                    <w:bottom w:val="none" w:sz="0" w:space="0" w:color="auto"/>
                    <w:right w:val="none" w:sz="0" w:space="0" w:color="auto"/>
                  </w:divBdr>
                  <w:divsChild>
                    <w:div w:id="1333142139">
                      <w:marLeft w:val="0"/>
                      <w:marRight w:val="0"/>
                      <w:marTop w:val="0"/>
                      <w:marBottom w:val="0"/>
                      <w:divBdr>
                        <w:top w:val="none" w:sz="0" w:space="0" w:color="auto"/>
                        <w:left w:val="none" w:sz="0" w:space="0" w:color="auto"/>
                        <w:bottom w:val="none" w:sz="0" w:space="0" w:color="auto"/>
                        <w:right w:val="none" w:sz="0" w:space="0" w:color="auto"/>
                      </w:divBdr>
                      <w:divsChild>
                        <w:div w:id="418910064">
                          <w:marLeft w:val="0"/>
                          <w:marRight w:val="0"/>
                          <w:marTop w:val="0"/>
                          <w:marBottom w:val="0"/>
                          <w:divBdr>
                            <w:top w:val="none" w:sz="0" w:space="0" w:color="auto"/>
                            <w:left w:val="none" w:sz="0" w:space="0" w:color="auto"/>
                            <w:bottom w:val="none" w:sz="0" w:space="0" w:color="auto"/>
                            <w:right w:val="none" w:sz="0" w:space="0" w:color="auto"/>
                          </w:divBdr>
                          <w:divsChild>
                            <w:div w:id="2071004144">
                              <w:marLeft w:val="0"/>
                              <w:marRight w:val="0"/>
                              <w:marTop w:val="0"/>
                              <w:marBottom w:val="0"/>
                              <w:divBdr>
                                <w:top w:val="none" w:sz="0" w:space="0" w:color="auto"/>
                                <w:left w:val="none" w:sz="0" w:space="0" w:color="auto"/>
                                <w:bottom w:val="none" w:sz="0" w:space="0" w:color="auto"/>
                                <w:right w:val="none" w:sz="0" w:space="0" w:color="auto"/>
                              </w:divBdr>
                              <w:divsChild>
                                <w:div w:id="1692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7139">
      <w:bodyDiv w:val="1"/>
      <w:marLeft w:val="0"/>
      <w:marRight w:val="0"/>
      <w:marTop w:val="0"/>
      <w:marBottom w:val="0"/>
      <w:divBdr>
        <w:top w:val="none" w:sz="0" w:space="0" w:color="auto"/>
        <w:left w:val="none" w:sz="0" w:space="0" w:color="auto"/>
        <w:bottom w:val="none" w:sz="0" w:space="0" w:color="auto"/>
        <w:right w:val="none" w:sz="0" w:space="0" w:color="auto"/>
      </w:divBdr>
    </w:div>
    <w:div w:id="1891114497">
      <w:bodyDiv w:val="1"/>
      <w:marLeft w:val="0"/>
      <w:marRight w:val="0"/>
      <w:marTop w:val="0"/>
      <w:marBottom w:val="0"/>
      <w:divBdr>
        <w:top w:val="none" w:sz="0" w:space="0" w:color="auto"/>
        <w:left w:val="none" w:sz="0" w:space="0" w:color="auto"/>
        <w:bottom w:val="none" w:sz="0" w:space="0" w:color="auto"/>
        <w:right w:val="none" w:sz="0" w:space="0" w:color="auto"/>
      </w:divBdr>
      <w:divsChild>
        <w:div w:id="768890342">
          <w:marLeft w:val="0"/>
          <w:marRight w:val="0"/>
          <w:marTop w:val="0"/>
          <w:marBottom w:val="0"/>
          <w:divBdr>
            <w:top w:val="none" w:sz="0" w:space="0" w:color="auto"/>
            <w:left w:val="none" w:sz="0" w:space="0" w:color="auto"/>
            <w:bottom w:val="none" w:sz="0" w:space="0" w:color="auto"/>
            <w:right w:val="none" w:sz="0" w:space="0" w:color="auto"/>
          </w:divBdr>
          <w:divsChild>
            <w:div w:id="80684676">
              <w:marLeft w:val="0"/>
              <w:marRight w:val="0"/>
              <w:marTop w:val="0"/>
              <w:marBottom w:val="0"/>
              <w:divBdr>
                <w:top w:val="none" w:sz="0" w:space="0" w:color="auto"/>
                <w:left w:val="none" w:sz="0" w:space="0" w:color="auto"/>
                <w:bottom w:val="none" w:sz="0" w:space="0" w:color="auto"/>
                <w:right w:val="none" w:sz="0" w:space="0" w:color="auto"/>
              </w:divBdr>
              <w:divsChild>
                <w:div w:id="482894918">
                  <w:marLeft w:val="0"/>
                  <w:marRight w:val="0"/>
                  <w:marTop w:val="0"/>
                  <w:marBottom w:val="0"/>
                  <w:divBdr>
                    <w:top w:val="none" w:sz="0" w:space="0" w:color="auto"/>
                    <w:left w:val="none" w:sz="0" w:space="0" w:color="auto"/>
                    <w:bottom w:val="none" w:sz="0" w:space="0" w:color="auto"/>
                    <w:right w:val="none" w:sz="0" w:space="0" w:color="auto"/>
                  </w:divBdr>
                  <w:divsChild>
                    <w:div w:id="1682509082">
                      <w:marLeft w:val="0"/>
                      <w:marRight w:val="0"/>
                      <w:marTop w:val="0"/>
                      <w:marBottom w:val="0"/>
                      <w:divBdr>
                        <w:top w:val="none" w:sz="0" w:space="0" w:color="auto"/>
                        <w:left w:val="none" w:sz="0" w:space="0" w:color="auto"/>
                        <w:bottom w:val="none" w:sz="0" w:space="0" w:color="auto"/>
                        <w:right w:val="none" w:sz="0" w:space="0" w:color="auto"/>
                      </w:divBdr>
                      <w:divsChild>
                        <w:div w:id="136194077">
                          <w:marLeft w:val="0"/>
                          <w:marRight w:val="0"/>
                          <w:marTop w:val="0"/>
                          <w:marBottom w:val="0"/>
                          <w:divBdr>
                            <w:top w:val="none" w:sz="0" w:space="0" w:color="auto"/>
                            <w:left w:val="none" w:sz="0" w:space="0" w:color="auto"/>
                            <w:bottom w:val="none" w:sz="0" w:space="0" w:color="auto"/>
                            <w:right w:val="none" w:sz="0" w:space="0" w:color="auto"/>
                          </w:divBdr>
                          <w:divsChild>
                            <w:div w:id="1267469176">
                              <w:marLeft w:val="0"/>
                              <w:marRight w:val="0"/>
                              <w:marTop w:val="0"/>
                              <w:marBottom w:val="0"/>
                              <w:divBdr>
                                <w:top w:val="none" w:sz="0" w:space="0" w:color="auto"/>
                                <w:left w:val="none" w:sz="0" w:space="0" w:color="auto"/>
                                <w:bottom w:val="none" w:sz="0" w:space="0" w:color="auto"/>
                                <w:right w:val="none" w:sz="0" w:space="0" w:color="auto"/>
                              </w:divBdr>
                              <w:divsChild>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didaktika-vysshey-shkoly-ot-tradiciy-k-innovaciyam-415359&#1043;&#1088;&#1086;&#1084;&#1082;&#1086;&#1074;&#1072;&#1043;&#1088;&#1086;&#1084;&#1082;&#1086;&#1074;&#1072;" TargetMode="External"/><Relationship Id="rId18" Type="http://schemas.openxmlformats.org/officeDocument/2006/relationships/hyperlink" Target="https://biblio-online.ru/book/metodologiya-i-metody-nauchnogo-issledovaniya-411432" TargetMode="External"/><Relationship Id="rId26" Type="http://schemas.openxmlformats.org/officeDocument/2006/relationships/hyperlink" Target="http://window.edu.ru/" TargetMode="External"/><Relationship Id="rId39" Type="http://schemas.openxmlformats.org/officeDocument/2006/relationships/hyperlink" Target="http://pravo.gov.ru..." TargetMode="External"/><Relationship Id="rId21" Type="http://schemas.openxmlformats.org/officeDocument/2006/relationships/hyperlink" Target="http://www.iprbookshop.ru/25976.html&#8212;&#8212;" TargetMode="External"/><Relationship Id="rId34" Type="http://schemas.openxmlformats.org/officeDocument/2006/relationships/hyperlink" Target="http://www.gks.ru" TargetMode="External"/><Relationship Id="rId42" Type="http://schemas.openxmlformats.org/officeDocument/2006/relationships/hyperlink" Target="http://www.gumer.info/bibliotek_Buks/Pedagog/index.php" TargetMode="External"/><Relationship Id="rId47" Type="http://schemas.openxmlformats.org/officeDocument/2006/relationships/hyperlink" Target="http://www.ict.edu.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bcode/430008" TargetMode="External"/><Relationship Id="rId29" Type="http://schemas.openxmlformats.org/officeDocument/2006/relationships/hyperlink" Target="http://www.edu.ru" TargetMode="External"/><Relationship Id="rId11" Type="http://schemas.openxmlformats.org/officeDocument/2006/relationships/hyperlink" Target="https://biblio-online.ru/book/osnovy-nauchnoy-deyatelnosti-studenta-magisterskaya-dissertaciya-427935" TargetMode="External"/><Relationship Id="rId24" Type="http://schemas.openxmlformats.org/officeDocument/2006/relationships/hyperlink" Target="http://www.iprbookshop.ru" TargetMode="External"/><Relationship Id="rId32" Type="http://schemas.openxmlformats.org/officeDocument/2006/relationships/hyperlink" Target="http://dic.academic.ru/" TargetMode="External"/><Relationship Id="rId37" Type="http://schemas.openxmlformats.org/officeDocument/2006/relationships/hyperlink" Target="http://www.consultant.ru/edu/student/study/" TargetMode="External"/><Relationship Id="rId40" Type="http://schemas.openxmlformats.org/officeDocument/2006/relationships/hyperlink" Target="http://fgosvo.ru..." TargetMode="External"/><Relationship Id="rId45" Type="http://schemas.openxmlformats.org/officeDocument/2006/relationships/hyperlink" Target="http://pravo.gov.ru..." TargetMode="External"/><Relationship Id="rId5" Type="http://schemas.openxmlformats.org/officeDocument/2006/relationships/webSettings" Target="webSettings.xml"/><Relationship Id="rId15" Type="http://schemas.openxmlformats.org/officeDocument/2006/relationships/hyperlink" Target="https://biblio-online.ru/bcode/437925" TargetMode="External"/><Relationship Id="rId23" Type="http://schemas.openxmlformats.org/officeDocument/2006/relationships/hyperlink" Target="https://biblio-online.ru/book/sovremennye-obrazovatelnye-tehnologii-416215" TargetMode="External"/><Relationship Id="rId28" Type="http://schemas.openxmlformats.org/officeDocument/2006/relationships/hyperlink" Target="http://www.sciencedirect.com" TargetMode="External"/><Relationship Id="rId36" Type="http://schemas.openxmlformats.org/officeDocument/2006/relationships/hyperlink" Target="http://ru.spinform.ru" TargetMode="External"/><Relationship Id="rId49" Type="http://schemas.openxmlformats.org/officeDocument/2006/relationships/footer" Target="footer1.xml"/><Relationship Id="rId10" Type="http://schemas.openxmlformats.org/officeDocument/2006/relationships/hyperlink" Target="https://pandia.ru/text/category/vospitatelmznaya_rabota/" TargetMode="External"/><Relationship Id="rId19" Type="http://schemas.openxmlformats.org/officeDocument/2006/relationships/hyperlink" Target="http://www.iprbookshop.ru/71569.html" TargetMode="External"/><Relationship Id="rId31" Type="http://schemas.openxmlformats.org/officeDocument/2006/relationships/hyperlink" Target="http://www.oxfordjoumals.org" TargetMode="External"/><Relationship Id="rId44" Type="http://schemas.openxmlformats.org/officeDocument/2006/relationships/hyperlink" Target="http://edu.garant.ru/omga/" TargetMode="External"/><Relationship Id="rId4" Type="http://schemas.openxmlformats.org/officeDocument/2006/relationships/settings" Target="settings.xml"/><Relationship Id="rId9" Type="http://schemas.openxmlformats.org/officeDocument/2006/relationships/hyperlink" Target="http://omga.su/sveden/files/pol_o_prav_oform.pdf)." TargetMode="External"/><Relationship Id="rId14" Type="http://schemas.openxmlformats.org/officeDocument/2006/relationships/hyperlink" Target="http://www.iprbookshop.ru/52045.html.&#8212;" TargetMode="External"/><Relationship Id="rId22" Type="http://schemas.openxmlformats.org/officeDocument/2006/relationships/hyperlink" Target="https://biblio-online.ru/book/tehnologiya-professionalno-orientirovannogo-obucheniya-v-vysshey-shkole-422978" TargetMode="External"/><Relationship Id="rId27" Type="http://schemas.openxmlformats.org/officeDocument/2006/relationships/hyperlink" Target="http://elibrary.ru" TargetMode="External"/><Relationship Id="rId30" Type="http://schemas.openxmlformats.org/officeDocument/2006/relationships/hyperlink" Target="http://journals.cambridge.org" TargetMode="External"/><Relationship Id="rId35" Type="http://schemas.openxmlformats.org/officeDocument/2006/relationships/hyperlink" Target="http://diss.rsl.ru" TargetMode="External"/><Relationship Id="rId43" Type="http://schemas.openxmlformats.org/officeDocument/2006/relationships/hyperlink" Target="http://www.consultant.ru/edu/student/study/" TargetMode="External"/><Relationship Id="rId48" Type="http://schemas.openxmlformats.org/officeDocument/2006/relationships/hyperlink" Target="http://www.gumer.info/bibliotek_Buks/Pedagog/index.php"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blio-online.ru/book/metodologiya-nauchnyh-issledovaniy-423567" TargetMode="External"/><Relationship Id="rId17" Type="http://schemas.openxmlformats.org/officeDocument/2006/relationships/hyperlink" Target="https://biblio-online.ru/bcode/434155" TargetMode="External"/><Relationship Id="rId25" Type="http://schemas.openxmlformats.org/officeDocument/2006/relationships/hyperlink" Target="http://biblio-online.ru" TargetMode="External"/><Relationship Id="rId33" Type="http://schemas.openxmlformats.org/officeDocument/2006/relationships/hyperlink" Target="http://www.benran.ru" TargetMode="External"/><Relationship Id="rId38" Type="http://schemas.openxmlformats.org/officeDocument/2006/relationships/hyperlink" Target="http://edu.garant.ru/omga/" TargetMode="External"/><Relationship Id="rId46" Type="http://schemas.openxmlformats.org/officeDocument/2006/relationships/hyperlink" Target="http://fgosvo.ru..." TargetMode="External"/><Relationship Id="rId20" Type="http://schemas.openxmlformats.org/officeDocument/2006/relationships/hyperlink" Target="https://biblio-online.ru/book/metodologiya-pedagogicheskogo-issledovaniya-424864" TargetMode="External"/><Relationship Id="rId41"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A5436-36E2-4812-ADD8-FBED5A2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11078</Words>
  <Characters>63150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74080</CharactersWithSpaces>
  <SharedDoc>false</SharedDoc>
  <HLinks>
    <vt:vector size="168" baseType="variant">
      <vt:variant>
        <vt:i4>4587609</vt:i4>
      </vt:variant>
      <vt:variant>
        <vt:i4>81</vt:i4>
      </vt:variant>
      <vt:variant>
        <vt:i4>0</vt:i4>
      </vt:variant>
      <vt:variant>
        <vt:i4>5</vt:i4>
      </vt:variant>
      <vt:variant>
        <vt:lpwstr>http://www.iprbookshop.ru/60818.html</vt:lpwstr>
      </vt:variant>
      <vt:variant>
        <vt:lpwstr/>
      </vt:variant>
      <vt:variant>
        <vt:i4>4259933</vt:i4>
      </vt:variant>
      <vt:variant>
        <vt:i4>78</vt:i4>
      </vt:variant>
      <vt:variant>
        <vt:i4>0</vt:i4>
      </vt:variant>
      <vt:variant>
        <vt:i4>5</vt:i4>
      </vt:variant>
      <vt:variant>
        <vt:lpwstr>http://www.iprbookshop.ru/54522.html</vt:lpwstr>
      </vt:variant>
      <vt:variant>
        <vt:lpwstr/>
      </vt:variant>
      <vt:variant>
        <vt:i4>5177436</vt:i4>
      </vt:variant>
      <vt:variant>
        <vt:i4>75</vt:i4>
      </vt:variant>
      <vt:variant>
        <vt:i4>0</vt:i4>
      </vt:variant>
      <vt:variant>
        <vt:i4>5</vt:i4>
      </vt:variant>
      <vt:variant>
        <vt:lpwstr>http://www.iprbookshop.ru/51690.html</vt:lpwstr>
      </vt:variant>
      <vt:variant>
        <vt:lpwstr/>
      </vt:variant>
      <vt:variant>
        <vt:i4>851993</vt:i4>
      </vt:variant>
      <vt:variant>
        <vt:i4>72</vt:i4>
      </vt:variant>
      <vt:variant>
        <vt:i4>0</vt:i4>
      </vt:variant>
      <vt:variant>
        <vt:i4>5</vt:i4>
      </vt:variant>
      <vt:variant>
        <vt:lpwstr>http://www.biblio-online.ru/book/833E687A-36DC-478A-B7B0-263DF89F25AC</vt:lpwstr>
      </vt:variant>
      <vt:variant>
        <vt:lpwstr/>
      </vt:variant>
      <vt:variant>
        <vt:i4>4849744</vt:i4>
      </vt:variant>
      <vt:variant>
        <vt:i4>69</vt:i4>
      </vt:variant>
      <vt:variant>
        <vt:i4>0</vt:i4>
      </vt:variant>
      <vt:variant>
        <vt:i4>5</vt:i4>
      </vt:variant>
      <vt:variant>
        <vt:lpwstr>http://www.iprbookshop.ru/29845.html</vt:lpwstr>
      </vt:variant>
      <vt:variant>
        <vt:lpwstr/>
      </vt:variant>
      <vt:variant>
        <vt:i4>5177434</vt:i4>
      </vt:variant>
      <vt:variant>
        <vt:i4>66</vt:i4>
      </vt:variant>
      <vt:variant>
        <vt:i4>0</vt:i4>
      </vt:variant>
      <vt:variant>
        <vt:i4>5</vt:i4>
      </vt:variant>
      <vt:variant>
        <vt:lpwstr>http://www.iprbookshop.ru/28106.html</vt:lpwstr>
      </vt:variant>
      <vt:variant>
        <vt:lpwstr/>
      </vt:variant>
      <vt:variant>
        <vt:i4>75</vt:i4>
      </vt:variant>
      <vt:variant>
        <vt:i4>63</vt:i4>
      </vt:variant>
      <vt:variant>
        <vt:i4>0</vt:i4>
      </vt:variant>
      <vt:variant>
        <vt:i4>5</vt:i4>
      </vt:variant>
      <vt:variant>
        <vt:lpwstr>http://www.biblio-online.ru/book/5F66ACB8-F640-49A5-BF24-6D34C0B2F277</vt:lpwstr>
      </vt:variant>
      <vt:variant>
        <vt:lpwstr/>
      </vt:variant>
      <vt:variant>
        <vt:i4>720914</vt:i4>
      </vt:variant>
      <vt:variant>
        <vt:i4>60</vt:i4>
      </vt:variant>
      <vt:variant>
        <vt:i4>0</vt:i4>
      </vt:variant>
      <vt:variant>
        <vt:i4>5</vt:i4>
      </vt:variant>
      <vt:variant>
        <vt:lpwstr>http://www.biblio-online.ru/book/B180A033-4347-4BD4-8F26-9F07C4800711</vt:lpwstr>
      </vt:variant>
      <vt:variant>
        <vt:lpwstr/>
      </vt:variant>
      <vt:variant>
        <vt:i4>4653140</vt:i4>
      </vt:variant>
      <vt:variant>
        <vt:i4>57</vt:i4>
      </vt:variant>
      <vt:variant>
        <vt:i4>0</vt:i4>
      </vt:variant>
      <vt:variant>
        <vt:i4>5</vt:i4>
      </vt:variant>
      <vt:variant>
        <vt:lpwstr>http://www.iprbookshop.ru/36860.html</vt:lpwstr>
      </vt:variant>
      <vt:variant>
        <vt:lpwstr/>
      </vt:variant>
      <vt:variant>
        <vt:i4>4849753</vt:i4>
      </vt:variant>
      <vt:variant>
        <vt:i4>54</vt:i4>
      </vt:variant>
      <vt:variant>
        <vt:i4>0</vt:i4>
      </vt:variant>
      <vt:variant>
        <vt:i4>5</vt:i4>
      </vt:variant>
      <vt:variant>
        <vt:lpwstr>http://www.iprbookshop.ru/49644.html</vt:lpwstr>
      </vt:variant>
      <vt:variant>
        <vt:lpwstr/>
      </vt:variant>
      <vt:variant>
        <vt:i4>6029381</vt:i4>
      </vt:variant>
      <vt:variant>
        <vt:i4>51</vt:i4>
      </vt:variant>
      <vt:variant>
        <vt:i4>0</vt:i4>
      </vt:variant>
      <vt:variant>
        <vt:i4>5</vt:i4>
      </vt:variant>
      <vt:variant>
        <vt:lpwstr>http://www.biblio-online.ru/book/20644AB9-B341-4706-BB52-9063B3DA3F68</vt:lpwstr>
      </vt:variant>
      <vt:variant>
        <vt:lpwstr/>
      </vt:variant>
      <vt:variant>
        <vt:i4>393236</vt:i4>
      </vt:variant>
      <vt:variant>
        <vt:i4>48</vt:i4>
      </vt:variant>
      <vt:variant>
        <vt:i4>0</vt:i4>
      </vt:variant>
      <vt:variant>
        <vt:i4>5</vt:i4>
      </vt:variant>
      <vt:variant>
        <vt:lpwstr>http://www.biblio-online.ru/book/EBCDB4BC-F238-4138-944E-73A44E8A79EC</vt:lpwstr>
      </vt:variant>
      <vt:variant>
        <vt:lpwstr/>
      </vt:variant>
      <vt:variant>
        <vt:i4>852041</vt:i4>
      </vt:variant>
      <vt:variant>
        <vt:i4>45</vt:i4>
      </vt:variant>
      <vt:variant>
        <vt:i4>0</vt:i4>
      </vt:variant>
      <vt:variant>
        <vt:i4>5</vt:i4>
      </vt:variant>
      <vt:variant>
        <vt:lpwstr>http://www.biblio-online.ru/book/D96AE999-EC0D-45FD-8CA5-FDF2BEBBF327</vt:lpwstr>
      </vt:variant>
      <vt:variant>
        <vt:lpwstr/>
      </vt:variant>
      <vt:variant>
        <vt:i4>7995497</vt:i4>
      </vt:variant>
      <vt:variant>
        <vt:i4>42</vt:i4>
      </vt:variant>
      <vt:variant>
        <vt:i4>0</vt:i4>
      </vt:variant>
      <vt:variant>
        <vt:i4>5</vt:i4>
      </vt:variant>
      <vt:variant>
        <vt:lpwstr>http://www.iprbookshop.ru/28135</vt:lpwstr>
      </vt:variant>
      <vt:variant>
        <vt:lpwstr/>
      </vt:variant>
      <vt:variant>
        <vt:i4>7667817</vt:i4>
      </vt:variant>
      <vt:variant>
        <vt:i4>39</vt:i4>
      </vt:variant>
      <vt:variant>
        <vt:i4>0</vt:i4>
      </vt:variant>
      <vt:variant>
        <vt:i4>5</vt:i4>
      </vt:variant>
      <vt:variant>
        <vt:lpwstr>http://www.iprbookshop.ru/30045</vt:lpwstr>
      </vt:variant>
      <vt:variant>
        <vt:lpwstr/>
      </vt:variant>
      <vt:variant>
        <vt:i4>524317</vt:i4>
      </vt:variant>
      <vt:variant>
        <vt:i4>36</vt:i4>
      </vt:variant>
      <vt:variant>
        <vt:i4>0</vt:i4>
      </vt:variant>
      <vt:variant>
        <vt:i4>5</vt:i4>
      </vt:variant>
      <vt:variant>
        <vt:lpwstr>http://www.biblio-online.ru/book/7299C32C-96E1-44DD-B978-732CDFAEDB1E</vt:lpwstr>
      </vt:variant>
      <vt:variant>
        <vt:lpwstr/>
      </vt:variant>
      <vt:variant>
        <vt:i4>786506</vt:i4>
      </vt:variant>
      <vt:variant>
        <vt:i4>33</vt:i4>
      </vt:variant>
      <vt:variant>
        <vt:i4>0</vt:i4>
      </vt:variant>
      <vt:variant>
        <vt:i4>5</vt:i4>
      </vt:variant>
      <vt:variant>
        <vt:lpwstr>http://www.biblio-online.ru/book/B084A1C5-56B4-40EC-A347-517E6F45D235</vt:lpwstr>
      </vt:variant>
      <vt:variant>
        <vt:lpwstr/>
      </vt:variant>
      <vt:variant>
        <vt:i4>6029384</vt:i4>
      </vt:variant>
      <vt:variant>
        <vt:i4>30</vt:i4>
      </vt:variant>
      <vt:variant>
        <vt:i4>0</vt:i4>
      </vt:variant>
      <vt:variant>
        <vt:i4>5</vt:i4>
      </vt:variant>
      <vt:variant>
        <vt:lpwstr>http://www.biblio-online.ru/book/A4363B94-827A-4A02-A0E8-96F1F5094A25</vt:lpwstr>
      </vt:variant>
      <vt:variant>
        <vt:lpwstr/>
      </vt:variant>
      <vt:variant>
        <vt:i4>786458</vt:i4>
      </vt:variant>
      <vt:variant>
        <vt:i4>27</vt:i4>
      </vt:variant>
      <vt:variant>
        <vt:i4>0</vt:i4>
      </vt:variant>
      <vt:variant>
        <vt:i4>5</vt:i4>
      </vt:variant>
      <vt:variant>
        <vt:lpwstr>http://www.biblio-online.ru/book/6E44E782-C25F-4A17-AD13-76C16006E16B</vt:lpwstr>
      </vt:variant>
      <vt:variant>
        <vt:lpwstr/>
      </vt:variant>
      <vt:variant>
        <vt:i4>4194393</vt:i4>
      </vt:variant>
      <vt:variant>
        <vt:i4>24</vt:i4>
      </vt:variant>
      <vt:variant>
        <vt:i4>0</vt:i4>
      </vt:variant>
      <vt:variant>
        <vt:i4>5</vt:i4>
      </vt:variant>
      <vt:variant>
        <vt:lpwstr>http://www.iprbookshop.ru/63848.html</vt:lpwstr>
      </vt:variant>
      <vt:variant>
        <vt:lpwstr/>
      </vt:variant>
      <vt:variant>
        <vt:i4>4194393</vt:i4>
      </vt:variant>
      <vt:variant>
        <vt:i4>21</vt:i4>
      </vt:variant>
      <vt:variant>
        <vt:i4>0</vt:i4>
      </vt:variant>
      <vt:variant>
        <vt:i4>5</vt:i4>
      </vt:variant>
      <vt:variant>
        <vt:lpwstr>http://www.iprbookshop.ru/63848.html</vt:lpwstr>
      </vt:variant>
      <vt:variant>
        <vt:lpwstr/>
      </vt:variant>
      <vt:variant>
        <vt:i4>7798882</vt:i4>
      </vt:variant>
      <vt:variant>
        <vt:i4>18</vt:i4>
      </vt:variant>
      <vt:variant>
        <vt:i4>0</vt:i4>
      </vt:variant>
      <vt:variant>
        <vt:i4>5</vt:i4>
      </vt:variant>
      <vt:variant>
        <vt:lpwstr>http://www.iprbookshop.ru/10962</vt:lpwstr>
      </vt:variant>
      <vt:variant>
        <vt:lpwstr/>
      </vt:variant>
      <vt:variant>
        <vt:i4>7667808</vt:i4>
      </vt:variant>
      <vt:variant>
        <vt:i4>15</vt:i4>
      </vt:variant>
      <vt:variant>
        <vt:i4>0</vt:i4>
      </vt:variant>
      <vt:variant>
        <vt:i4>5</vt:i4>
      </vt:variant>
      <vt:variant>
        <vt:lpwstr>http://www.iprbookshop.ru/24802</vt:lpwstr>
      </vt:variant>
      <vt:variant>
        <vt:lpwstr/>
      </vt:variant>
      <vt:variant>
        <vt:i4>4325466</vt:i4>
      </vt:variant>
      <vt:variant>
        <vt:i4>12</vt:i4>
      </vt:variant>
      <vt:variant>
        <vt:i4>0</vt:i4>
      </vt:variant>
      <vt:variant>
        <vt:i4>5</vt:i4>
      </vt:variant>
      <vt:variant>
        <vt:lpwstr>http://www.iprbookshop.ru/71547.html</vt:lpwstr>
      </vt:variant>
      <vt:variant>
        <vt:lpwstr/>
      </vt:variant>
      <vt:variant>
        <vt:i4>4259933</vt:i4>
      </vt:variant>
      <vt:variant>
        <vt:i4>9</vt:i4>
      </vt:variant>
      <vt:variant>
        <vt:i4>0</vt:i4>
      </vt:variant>
      <vt:variant>
        <vt:i4>5</vt:i4>
      </vt:variant>
      <vt:variant>
        <vt:lpwstr>http://www.iprbookshop.ru/44224.html</vt:lpwstr>
      </vt:variant>
      <vt:variant>
        <vt:lpwstr/>
      </vt:variant>
      <vt:variant>
        <vt:i4>983104</vt:i4>
      </vt:variant>
      <vt:variant>
        <vt:i4>6</vt:i4>
      </vt:variant>
      <vt:variant>
        <vt:i4>0</vt:i4>
      </vt:variant>
      <vt:variant>
        <vt:i4>5</vt:i4>
      </vt:variant>
      <vt:variant>
        <vt:lpwstr>http://www.biblio-online.ru/book/13FEAFC5-B8AA-41D2-B3F8-27A2BD87491B</vt:lpwstr>
      </vt:variant>
      <vt:variant>
        <vt:lpwstr/>
      </vt:variant>
      <vt:variant>
        <vt:i4>5242952</vt:i4>
      </vt:variant>
      <vt:variant>
        <vt:i4>3</vt:i4>
      </vt:variant>
      <vt:variant>
        <vt:i4>0</vt:i4>
      </vt:variant>
      <vt:variant>
        <vt:i4>5</vt:i4>
      </vt:variant>
      <vt:variant>
        <vt:lpwstr>http://www.biblio-online.ru/book/8600D715-1FEB-4159-A50C-F939A48BE9C1</vt:lpwstr>
      </vt:variant>
      <vt:variant>
        <vt:lpwstr/>
      </vt:variant>
      <vt:variant>
        <vt:i4>7667810</vt:i4>
      </vt:variant>
      <vt:variant>
        <vt:i4>0</vt:i4>
      </vt:variant>
      <vt:variant>
        <vt:i4>0</vt:i4>
      </vt:variant>
      <vt:variant>
        <vt:i4>5</vt:i4>
      </vt:variant>
      <vt:variant>
        <vt:lpwstr>http://www.iprbookshop.ru/10946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099-01</dc:creator>
  <cp:lastModifiedBy>Mark Bernstorf</cp:lastModifiedBy>
  <cp:revision>14</cp:revision>
  <cp:lastPrinted>2019-03-05T12:48:00Z</cp:lastPrinted>
  <dcterms:created xsi:type="dcterms:W3CDTF">2020-11-06T03:16:00Z</dcterms:created>
  <dcterms:modified xsi:type="dcterms:W3CDTF">2023-09-21T13:50:00Z</dcterms:modified>
</cp:coreProperties>
</file>